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5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4324"/>
        <w:gridCol w:w="2484"/>
        <w:gridCol w:w="425"/>
        <w:gridCol w:w="2977"/>
        <w:gridCol w:w="425"/>
      </w:tblGrid>
      <w:tr w:rsidR="00E20F7F" w:rsidTr="00B42927">
        <w:trPr>
          <w:trHeight w:val="180"/>
        </w:trPr>
        <w:tc>
          <w:tcPr>
            <w:tcW w:w="4324" w:type="dxa"/>
            <w:vAlign w:val="bottom"/>
          </w:tcPr>
          <w:p w:rsidR="00E20F7F" w:rsidRDefault="00E20F7F">
            <w:pPr>
              <w:snapToGrid w:val="0"/>
              <w:rPr>
                <w:b/>
              </w:rPr>
            </w:pPr>
          </w:p>
        </w:tc>
        <w:tc>
          <w:tcPr>
            <w:tcW w:w="2909" w:type="dxa"/>
            <w:gridSpan w:val="2"/>
          </w:tcPr>
          <w:p w:rsidR="00E20F7F" w:rsidRDefault="00E20F7F">
            <w:pPr>
              <w:snapToGrid w:val="0"/>
            </w:pPr>
          </w:p>
        </w:tc>
        <w:tc>
          <w:tcPr>
            <w:tcW w:w="3402" w:type="dxa"/>
            <w:gridSpan w:val="2"/>
          </w:tcPr>
          <w:p w:rsidR="00E20F7F" w:rsidRDefault="00E20F7F">
            <w:pPr>
              <w:snapToGrid w:val="0"/>
              <w:jc w:val="right"/>
              <w:rPr>
                <w:b/>
              </w:rPr>
            </w:pPr>
          </w:p>
        </w:tc>
      </w:tr>
      <w:tr w:rsidR="00863F74" w:rsidRPr="009E44A8" w:rsidTr="00B42927">
        <w:trPr>
          <w:gridAfter w:val="1"/>
          <w:wAfter w:w="425" w:type="dxa"/>
          <w:trHeight w:val="180"/>
        </w:trPr>
        <w:tc>
          <w:tcPr>
            <w:tcW w:w="4324" w:type="dxa"/>
            <w:vAlign w:val="bottom"/>
          </w:tcPr>
          <w:p w:rsidR="00863F74" w:rsidRPr="009E44A8" w:rsidRDefault="00863F74" w:rsidP="009E44A8">
            <w:pPr>
              <w:snapToGrid w:val="0"/>
              <w:rPr>
                <w:rFonts w:cs="Times New Roman"/>
                <w:b/>
              </w:rPr>
            </w:pPr>
            <w:r w:rsidRPr="009E44A8">
              <w:rPr>
                <w:rFonts w:cs="Times New Roman"/>
                <w:b/>
              </w:rPr>
              <w:t>Согласовано:</w:t>
            </w:r>
          </w:p>
          <w:p w:rsidR="00863F74" w:rsidRPr="009E44A8" w:rsidRDefault="00863F74" w:rsidP="009E44A8">
            <w:pPr>
              <w:snapToGrid w:val="0"/>
              <w:rPr>
                <w:rFonts w:cs="Times New Roman"/>
                <w:spacing w:val="6"/>
                <w:kern w:val="24"/>
              </w:rPr>
            </w:pPr>
            <w:r w:rsidRPr="009E44A8">
              <w:rPr>
                <w:rFonts w:cs="Times New Roman"/>
                <w:b/>
                <w:spacing w:val="6"/>
                <w:kern w:val="24"/>
              </w:rPr>
              <w:t>Технический  директор</w:t>
            </w:r>
          </w:p>
        </w:tc>
        <w:tc>
          <w:tcPr>
            <w:tcW w:w="2484" w:type="dxa"/>
          </w:tcPr>
          <w:p w:rsidR="00863F74" w:rsidRPr="009E44A8" w:rsidRDefault="00863F74" w:rsidP="009E44A8">
            <w:pPr>
              <w:snapToGrid w:val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</w:tcPr>
          <w:p w:rsidR="00863F74" w:rsidRPr="009E44A8" w:rsidRDefault="00863F74" w:rsidP="00B42927">
            <w:pPr>
              <w:rPr>
                <w:rFonts w:cs="Times New Roman"/>
                <w:b/>
                <w:color w:val="000000"/>
              </w:rPr>
            </w:pPr>
            <w:r w:rsidRPr="009E44A8">
              <w:rPr>
                <w:rFonts w:cs="Times New Roman"/>
                <w:b/>
                <w:color w:val="000000"/>
              </w:rPr>
              <w:t>Составил:</w:t>
            </w:r>
          </w:p>
          <w:p w:rsidR="00863F74" w:rsidRPr="009E44A8" w:rsidRDefault="00467C36" w:rsidP="009E44A8">
            <w:pPr>
              <w:snapToGrid w:val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  <w:color w:val="000000"/>
              </w:rPr>
              <w:t xml:space="preserve">Специалист </w:t>
            </w:r>
            <w:r w:rsidR="002F1A2F" w:rsidRPr="009E44A8">
              <w:rPr>
                <w:rFonts w:cs="Times New Roman"/>
                <w:b/>
                <w:color w:val="000000"/>
              </w:rPr>
              <w:t xml:space="preserve"> </w:t>
            </w:r>
            <w:r w:rsidR="00863F74" w:rsidRPr="009E44A8">
              <w:rPr>
                <w:rFonts w:cs="Times New Roman"/>
                <w:b/>
                <w:color w:val="000000"/>
              </w:rPr>
              <w:t xml:space="preserve"> СЭКУ</w:t>
            </w:r>
            <w:r w:rsidR="005747BC" w:rsidRPr="009E44A8">
              <w:rPr>
                <w:rFonts w:cs="Times New Roman"/>
                <w:b/>
                <w:color w:val="000000"/>
              </w:rPr>
              <w:t xml:space="preserve"> </w:t>
            </w:r>
            <w:r w:rsidR="00863F74" w:rsidRPr="009E44A8">
              <w:rPr>
                <w:rFonts w:cs="Times New Roman"/>
                <w:b/>
                <w:color w:val="000000"/>
              </w:rPr>
              <w:t>и</w:t>
            </w:r>
            <w:r w:rsidR="005747BC" w:rsidRPr="009E44A8">
              <w:rPr>
                <w:rFonts w:cs="Times New Roman"/>
                <w:b/>
                <w:color w:val="000000"/>
              </w:rPr>
              <w:t xml:space="preserve"> </w:t>
            </w:r>
            <w:r w:rsidR="00863F74" w:rsidRPr="009E44A8">
              <w:rPr>
                <w:rFonts w:cs="Times New Roman"/>
                <w:b/>
                <w:color w:val="000000"/>
              </w:rPr>
              <w:t>ГО</w:t>
            </w:r>
          </w:p>
        </w:tc>
      </w:tr>
      <w:tr w:rsidR="00863F74" w:rsidRPr="009E44A8" w:rsidTr="00B42927">
        <w:trPr>
          <w:gridAfter w:val="1"/>
          <w:wAfter w:w="425" w:type="dxa"/>
          <w:trHeight w:val="336"/>
        </w:trPr>
        <w:tc>
          <w:tcPr>
            <w:tcW w:w="4324" w:type="dxa"/>
          </w:tcPr>
          <w:p w:rsidR="00863F74" w:rsidRPr="009E44A8" w:rsidRDefault="00863F74" w:rsidP="009E44A8">
            <w:pPr>
              <w:rPr>
                <w:rFonts w:cs="Times New Roman"/>
              </w:rPr>
            </w:pPr>
            <w:r w:rsidRPr="009E44A8">
              <w:rPr>
                <w:rFonts w:cs="Times New Roman"/>
                <w:b/>
              </w:rPr>
              <w:t xml:space="preserve">_________     </w:t>
            </w:r>
            <w:proofErr w:type="spellStart"/>
            <w:r w:rsidRPr="009E44A8">
              <w:rPr>
                <w:rFonts w:cs="Times New Roman"/>
                <w:b/>
              </w:rPr>
              <w:t>С.А.Клюсов</w:t>
            </w:r>
            <w:proofErr w:type="spellEnd"/>
          </w:p>
        </w:tc>
        <w:tc>
          <w:tcPr>
            <w:tcW w:w="2484" w:type="dxa"/>
          </w:tcPr>
          <w:p w:rsidR="00863F74" w:rsidRPr="009E44A8" w:rsidRDefault="00863F74" w:rsidP="009E44A8">
            <w:pPr>
              <w:snapToGrid w:val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</w:tcPr>
          <w:p w:rsidR="00863F74" w:rsidRPr="009E44A8" w:rsidRDefault="00467C36" w:rsidP="009E44A8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color w:val="000000"/>
              </w:rPr>
              <w:t>_________ И.А. Агафонова</w:t>
            </w:r>
          </w:p>
        </w:tc>
      </w:tr>
      <w:tr w:rsidR="00863F74" w:rsidRPr="009E44A8" w:rsidTr="00B42927">
        <w:trPr>
          <w:gridAfter w:val="1"/>
          <w:wAfter w:w="425" w:type="dxa"/>
          <w:trHeight w:val="340"/>
        </w:trPr>
        <w:tc>
          <w:tcPr>
            <w:tcW w:w="4324" w:type="dxa"/>
          </w:tcPr>
          <w:p w:rsidR="00863F74" w:rsidRPr="009E44A8" w:rsidRDefault="0046072B" w:rsidP="009E44A8">
            <w:pPr>
              <w:rPr>
                <w:rFonts w:cs="Times New Roman"/>
              </w:rPr>
            </w:pPr>
            <w:r w:rsidRPr="009E44A8">
              <w:rPr>
                <w:rFonts w:cs="Times New Roman"/>
                <w:b/>
              </w:rPr>
              <w:t xml:space="preserve">«____» _________  </w:t>
            </w:r>
            <w:r w:rsidR="00E201CE" w:rsidRPr="009E44A8">
              <w:rPr>
                <w:rFonts w:cs="Times New Roman"/>
                <w:b/>
              </w:rPr>
              <w:t xml:space="preserve"> 2024</w:t>
            </w:r>
            <w:r w:rsidR="00796529" w:rsidRPr="009E44A8">
              <w:rPr>
                <w:rFonts w:cs="Times New Roman"/>
                <w:b/>
              </w:rPr>
              <w:t xml:space="preserve"> </w:t>
            </w:r>
            <w:r w:rsidR="00863F74" w:rsidRPr="009E44A8">
              <w:rPr>
                <w:rFonts w:cs="Times New Roman"/>
                <w:b/>
              </w:rPr>
              <w:t xml:space="preserve">г.                      </w:t>
            </w:r>
          </w:p>
        </w:tc>
        <w:tc>
          <w:tcPr>
            <w:tcW w:w="2484" w:type="dxa"/>
          </w:tcPr>
          <w:p w:rsidR="00863F74" w:rsidRPr="009E44A8" w:rsidRDefault="00863F74" w:rsidP="009E44A8">
            <w:pPr>
              <w:pStyle w:val="Normal1"/>
              <w:snapToGrid w:val="0"/>
            </w:pPr>
          </w:p>
        </w:tc>
        <w:tc>
          <w:tcPr>
            <w:tcW w:w="3402" w:type="dxa"/>
            <w:gridSpan w:val="2"/>
          </w:tcPr>
          <w:p w:rsidR="00863F74" w:rsidRPr="009E44A8" w:rsidRDefault="002F1A2F" w:rsidP="009E44A8">
            <w:pPr>
              <w:rPr>
                <w:rFonts w:cs="Times New Roman"/>
                <w:b/>
              </w:rPr>
            </w:pPr>
            <w:r w:rsidRPr="009E44A8">
              <w:rPr>
                <w:rFonts w:cs="Times New Roman"/>
                <w:b/>
                <w:color w:val="000000"/>
              </w:rPr>
              <w:t>«____»  ___</w:t>
            </w:r>
            <w:r w:rsidR="00E201CE" w:rsidRPr="009E44A8">
              <w:rPr>
                <w:rFonts w:cs="Times New Roman"/>
                <w:b/>
                <w:color w:val="000000"/>
              </w:rPr>
              <w:t>______    2024</w:t>
            </w:r>
            <w:r w:rsidR="00796529" w:rsidRPr="009E44A8">
              <w:rPr>
                <w:rFonts w:cs="Times New Roman"/>
                <w:b/>
                <w:color w:val="000000"/>
              </w:rPr>
              <w:t xml:space="preserve"> </w:t>
            </w:r>
            <w:r w:rsidR="00863F74" w:rsidRPr="009E44A8">
              <w:rPr>
                <w:rFonts w:cs="Times New Roman"/>
                <w:b/>
                <w:color w:val="000000"/>
              </w:rPr>
              <w:t>г.</w:t>
            </w:r>
          </w:p>
        </w:tc>
      </w:tr>
      <w:tr w:rsidR="00E20F7F" w:rsidRPr="009E44A8" w:rsidTr="00B42927">
        <w:trPr>
          <w:trHeight w:val="338"/>
        </w:trPr>
        <w:tc>
          <w:tcPr>
            <w:tcW w:w="4324" w:type="dxa"/>
          </w:tcPr>
          <w:p w:rsidR="00E20F7F" w:rsidRPr="009E44A8" w:rsidRDefault="00E20F7F" w:rsidP="009E44A8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2909" w:type="dxa"/>
            <w:gridSpan w:val="2"/>
          </w:tcPr>
          <w:p w:rsidR="00E20F7F" w:rsidRPr="009E44A8" w:rsidRDefault="00E20F7F" w:rsidP="009E44A8">
            <w:pPr>
              <w:snapToGrid w:val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</w:tcPr>
          <w:p w:rsidR="00E20F7F" w:rsidRPr="009E44A8" w:rsidRDefault="00E20F7F" w:rsidP="009E44A8">
            <w:pPr>
              <w:snapToGrid w:val="0"/>
              <w:jc w:val="right"/>
              <w:rPr>
                <w:rFonts w:cs="Times New Roman"/>
                <w:b/>
              </w:rPr>
            </w:pPr>
          </w:p>
        </w:tc>
      </w:tr>
      <w:tr w:rsidR="00E20F7F" w:rsidRPr="009E44A8" w:rsidTr="00B42927">
        <w:trPr>
          <w:trHeight w:val="382"/>
        </w:trPr>
        <w:tc>
          <w:tcPr>
            <w:tcW w:w="4324" w:type="dxa"/>
          </w:tcPr>
          <w:p w:rsidR="00E20F7F" w:rsidRPr="009E44A8" w:rsidRDefault="00E20F7F" w:rsidP="009E44A8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2909" w:type="dxa"/>
            <w:gridSpan w:val="2"/>
          </w:tcPr>
          <w:p w:rsidR="00E20F7F" w:rsidRPr="009E44A8" w:rsidRDefault="00E20F7F" w:rsidP="009E44A8">
            <w:pPr>
              <w:snapToGrid w:val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</w:tcPr>
          <w:p w:rsidR="00E20F7F" w:rsidRPr="009E44A8" w:rsidRDefault="00E20F7F" w:rsidP="009E44A8">
            <w:pPr>
              <w:snapToGrid w:val="0"/>
              <w:jc w:val="right"/>
              <w:rPr>
                <w:rFonts w:cs="Times New Roman"/>
              </w:rPr>
            </w:pPr>
          </w:p>
        </w:tc>
      </w:tr>
      <w:tr w:rsidR="00E20F7F" w:rsidRPr="009E44A8" w:rsidTr="00B42927">
        <w:trPr>
          <w:trHeight w:val="338"/>
        </w:trPr>
        <w:tc>
          <w:tcPr>
            <w:tcW w:w="4324" w:type="dxa"/>
          </w:tcPr>
          <w:p w:rsidR="00E20F7F" w:rsidRPr="009E44A8" w:rsidRDefault="00E20F7F" w:rsidP="009E44A8">
            <w:pPr>
              <w:snapToGrid w:val="0"/>
              <w:rPr>
                <w:rFonts w:cs="Times New Roman"/>
              </w:rPr>
            </w:pPr>
            <w:r w:rsidRPr="009E44A8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2909" w:type="dxa"/>
            <w:gridSpan w:val="2"/>
          </w:tcPr>
          <w:p w:rsidR="00E20F7F" w:rsidRPr="009E44A8" w:rsidRDefault="00E20F7F" w:rsidP="009E44A8">
            <w:pPr>
              <w:snapToGrid w:val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</w:tcPr>
          <w:p w:rsidR="00E20F7F" w:rsidRPr="009E44A8" w:rsidRDefault="00E20F7F" w:rsidP="009E44A8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</w:tr>
      <w:tr w:rsidR="00E20F7F" w:rsidRPr="009E44A8" w:rsidTr="00B42927">
        <w:trPr>
          <w:trHeight w:val="338"/>
        </w:trPr>
        <w:tc>
          <w:tcPr>
            <w:tcW w:w="4324" w:type="dxa"/>
          </w:tcPr>
          <w:p w:rsidR="00E20F7F" w:rsidRPr="009E44A8" w:rsidRDefault="00E20F7F" w:rsidP="009E44A8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2909" w:type="dxa"/>
            <w:gridSpan w:val="2"/>
          </w:tcPr>
          <w:p w:rsidR="00E20F7F" w:rsidRPr="009E44A8" w:rsidRDefault="00E20F7F" w:rsidP="009E44A8">
            <w:pPr>
              <w:snapToGrid w:val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</w:tcPr>
          <w:p w:rsidR="00E20F7F" w:rsidRPr="009E44A8" w:rsidRDefault="00E20F7F" w:rsidP="009E44A8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</w:tr>
      <w:tr w:rsidR="00E20F7F" w:rsidRPr="009E44A8" w:rsidTr="00B42927">
        <w:trPr>
          <w:trHeight w:val="338"/>
        </w:trPr>
        <w:tc>
          <w:tcPr>
            <w:tcW w:w="4324" w:type="dxa"/>
          </w:tcPr>
          <w:p w:rsidR="00E20F7F" w:rsidRPr="009E44A8" w:rsidRDefault="00E20F7F" w:rsidP="009E44A8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  <w:tc>
          <w:tcPr>
            <w:tcW w:w="2909" w:type="dxa"/>
            <w:gridSpan w:val="2"/>
          </w:tcPr>
          <w:p w:rsidR="00E20F7F" w:rsidRPr="009E44A8" w:rsidRDefault="00E20F7F" w:rsidP="009E44A8">
            <w:pPr>
              <w:snapToGrid w:val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</w:tcPr>
          <w:p w:rsidR="00E20F7F" w:rsidRPr="009E44A8" w:rsidRDefault="00E20F7F" w:rsidP="009E44A8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</w:tr>
    </w:tbl>
    <w:p w:rsidR="00E20F7F" w:rsidRPr="009E44A8" w:rsidRDefault="00E20F7F" w:rsidP="009E44A8">
      <w:pPr>
        <w:jc w:val="right"/>
        <w:rPr>
          <w:rFonts w:cs="Times New Roman"/>
        </w:rPr>
      </w:pPr>
    </w:p>
    <w:p w:rsidR="00E20F7F" w:rsidRPr="009E44A8" w:rsidRDefault="00E20F7F" w:rsidP="009E44A8">
      <w:pPr>
        <w:jc w:val="right"/>
        <w:rPr>
          <w:rFonts w:cs="Times New Roman"/>
          <w:b/>
          <w:color w:val="000000"/>
        </w:rPr>
      </w:pPr>
    </w:p>
    <w:p w:rsidR="001A6BE4" w:rsidRPr="009E44A8" w:rsidRDefault="001A6BE4" w:rsidP="009E44A8">
      <w:pPr>
        <w:jc w:val="right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right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1060DB" w:rsidP="009E44A8">
      <w:pPr>
        <w:jc w:val="center"/>
        <w:rPr>
          <w:rFonts w:cs="Times New Roman"/>
          <w:b/>
          <w:sz w:val="72"/>
          <w:szCs w:val="72"/>
        </w:rPr>
      </w:pPr>
      <w:r>
        <w:rPr>
          <w:rFonts w:cs="Times New Roman"/>
          <w:b/>
          <w:sz w:val="72"/>
          <w:szCs w:val="72"/>
        </w:rPr>
        <w:t xml:space="preserve">Раздел 5. </w:t>
      </w:r>
      <w:r w:rsidR="00E20F7F" w:rsidRPr="009E44A8">
        <w:rPr>
          <w:rFonts w:cs="Times New Roman"/>
          <w:b/>
          <w:sz w:val="72"/>
          <w:szCs w:val="72"/>
        </w:rPr>
        <w:t>Техническое задание</w:t>
      </w:r>
    </w:p>
    <w:p w:rsidR="00E20F7F" w:rsidRPr="009E44A8" w:rsidRDefault="00E20F7F" w:rsidP="009E44A8">
      <w:pPr>
        <w:jc w:val="center"/>
        <w:rPr>
          <w:rFonts w:cs="Times New Roman"/>
          <w:b/>
          <w:sz w:val="72"/>
          <w:szCs w:val="72"/>
        </w:rPr>
      </w:pPr>
    </w:p>
    <w:p w:rsidR="00404771" w:rsidRPr="009E44A8" w:rsidRDefault="00D14D75" w:rsidP="003C6E89">
      <w:pPr>
        <w:jc w:val="center"/>
        <w:rPr>
          <w:rFonts w:cs="Times New Roman"/>
          <w:b/>
          <w:sz w:val="28"/>
          <w:szCs w:val="28"/>
        </w:rPr>
      </w:pPr>
      <w:r w:rsidRPr="009E44A8">
        <w:rPr>
          <w:rFonts w:cs="Times New Roman"/>
          <w:b/>
          <w:sz w:val="28"/>
          <w:szCs w:val="28"/>
        </w:rPr>
        <w:t>Н</w:t>
      </w:r>
      <w:r w:rsidR="00404771" w:rsidRPr="009E44A8">
        <w:rPr>
          <w:rFonts w:cs="Times New Roman"/>
          <w:b/>
          <w:sz w:val="28"/>
          <w:szCs w:val="28"/>
        </w:rPr>
        <w:t>а</w:t>
      </w:r>
      <w:r w:rsidR="007A168F">
        <w:rPr>
          <w:rFonts w:cs="Times New Roman"/>
          <w:b/>
          <w:sz w:val="28"/>
          <w:szCs w:val="28"/>
        </w:rPr>
        <w:t xml:space="preserve"> выполнение работ по </w:t>
      </w:r>
      <w:r w:rsidR="00EC2A5B">
        <w:rPr>
          <w:rFonts w:cs="Times New Roman"/>
          <w:b/>
          <w:sz w:val="28"/>
          <w:szCs w:val="28"/>
        </w:rPr>
        <w:t xml:space="preserve">изготовлению и установке окон </w:t>
      </w:r>
      <w:r w:rsidR="00DB2A96">
        <w:rPr>
          <w:rFonts w:cs="Times New Roman"/>
          <w:b/>
          <w:sz w:val="28"/>
          <w:szCs w:val="28"/>
        </w:rPr>
        <w:t>ПВХ</w:t>
      </w:r>
      <w:r w:rsidR="007A168F">
        <w:rPr>
          <w:rFonts w:cs="Times New Roman"/>
          <w:b/>
          <w:sz w:val="28"/>
          <w:szCs w:val="28"/>
        </w:rPr>
        <w:t xml:space="preserve"> на </w:t>
      </w:r>
      <w:r>
        <w:rPr>
          <w:rFonts w:cs="Times New Roman"/>
          <w:b/>
          <w:sz w:val="28"/>
          <w:szCs w:val="28"/>
        </w:rPr>
        <w:t>КУ № 31</w:t>
      </w:r>
      <w:r w:rsidR="00404771" w:rsidRPr="009E44A8">
        <w:rPr>
          <w:rFonts w:cs="Times New Roman"/>
          <w:b/>
          <w:sz w:val="28"/>
          <w:szCs w:val="28"/>
        </w:rPr>
        <w:t xml:space="preserve"> </w:t>
      </w:r>
    </w:p>
    <w:p w:rsidR="00E20F7F" w:rsidRPr="009E44A8" w:rsidRDefault="00E20F7F" w:rsidP="009E44A8">
      <w:pPr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  <w:bookmarkStart w:id="0" w:name="_GoBack"/>
      <w:bookmarkEnd w:id="0"/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rPr>
          <w:rFonts w:cs="Times New Roman"/>
          <w:b/>
          <w:color w:val="000000"/>
        </w:rPr>
      </w:pPr>
      <w:r w:rsidRPr="009E44A8">
        <w:rPr>
          <w:rFonts w:cs="Times New Roman"/>
          <w:b/>
          <w:color w:val="000000"/>
        </w:rPr>
        <w:t xml:space="preserve"> </w:t>
      </w:r>
    </w:p>
    <w:p w:rsidR="00E20F7F" w:rsidRPr="009E44A8" w:rsidRDefault="00E20F7F" w:rsidP="009E44A8">
      <w:pPr>
        <w:rPr>
          <w:rFonts w:cs="Times New Roman"/>
          <w:b/>
          <w:color w:val="000000"/>
        </w:rPr>
      </w:pPr>
    </w:p>
    <w:p w:rsidR="00E20F7F" w:rsidRPr="009E44A8" w:rsidRDefault="00E20F7F" w:rsidP="009E44A8">
      <w:pPr>
        <w:rPr>
          <w:rFonts w:cs="Times New Roman"/>
          <w:b/>
          <w:color w:val="000000"/>
        </w:rPr>
      </w:pPr>
    </w:p>
    <w:p w:rsidR="00E20F7F" w:rsidRPr="009E44A8" w:rsidRDefault="00E20F7F" w:rsidP="009E44A8">
      <w:pPr>
        <w:rPr>
          <w:rFonts w:cs="Times New Roman"/>
          <w:b/>
          <w:color w:val="000000"/>
        </w:rPr>
      </w:pPr>
    </w:p>
    <w:p w:rsidR="00E20F7F" w:rsidRPr="009E44A8" w:rsidRDefault="00E20F7F" w:rsidP="009E44A8">
      <w:pPr>
        <w:rPr>
          <w:rFonts w:cs="Times New Roman"/>
          <w:b/>
          <w:color w:val="000000"/>
        </w:rPr>
      </w:pPr>
    </w:p>
    <w:p w:rsidR="00E20F7F" w:rsidRPr="009E44A8" w:rsidRDefault="00E20F7F" w:rsidP="009E44A8">
      <w:pPr>
        <w:rPr>
          <w:rFonts w:cs="Times New Roman"/>
          <w:b/>
          <w:color w:val="000000"/>
        </w:rPr>
      </w:pPr>
    </w:p>
    <w:p w:rsidR="00406086" w:rsidRPr="009E44A8" w:rsidRDefault="00406086" w:rsidP="009E44A8">
      <w:pPr>
        <w:jc w:val="center"/>
        <w:rPr>
          <w:rFonts w:cs="Times New Roman"/>
          <w:b/>
          <w:color w:val="000000"/>
        </w:rPr>
      </w:pPr>
    </w:p>
    <w:p w:rsidR="00022CCE" w:rsidRPr="009E44A8" w:rsidRDefault="00022CCE" w:rsidP="009E44A8">
      <w:pPr>
        <w:jc w:val="center"/>
        <w:rPr>
          <w:rFonts w:cs="Times New Roman"/>
          <w:b/>
          <w:color w:val="000000"/>
        </w:rPr>
      </w:pPr>
    </w:p>
    <w:p w:rsidR="001A6BE4" w:rsidRPr="009E44A8" w:rsidRDefault="001A6BE4" w:rsidP="009E44A8">
      <w:pPr>
        <w:rPr>
          <w:rFonts w:eastAsia="SimSun" w:cs="Times New Roman"/>
          <w:b/>
          <w:bCs/>
          <w:color w:val="000000"/>
          <w:lang w:eastAsia="en-US"/>
        </w:rPr>
      </w:pPr>
    </w:p>
    <w:p w:rsidR="001A6BE4" w:rsidRPr="009E44A8" w:rsidRDefault="001A6BE4" w:rsidP="009E44A8">
      <w:pPr>
        <w:rPr>
          <w:rFonts w:cs="Times New Roman"/>
          <w:lang w:eastAsia="en-US"/>
        </w:rPr>
      </w:pPr>
    </w:p>
    <w:p w:rsidR="007A4569" w:rsidRPr="009E44A8" w:rsidRDefault="007A4569" w:rsidP="009E44A8">
      <w:pPr>
        <w:rPr>
          <w:rFonts w:cs="Times New Roman"/>
          <w:lang w:eastAsia="en-US"/>
        </w:rPr>
      </w:pPr>
    </w:p>
    <w:p w:rsidR="007A4569" w:rsidRPr="009E44A8" w:rsidRDefault="007A4569" w:rsidP="009E44A8">
      <w:pPr>
        <w:rPr>
          <w:rFonts w:cs="Times New Roman"/>
          <w:lang w:eastAsia="en-US"/>
        </w:rPr>
      </w:pPr>
    </w:p>
    <w:p w:rsidR="00576EC3" w:rsidRDefault="00576EC3" w:rsidP="00F706B4">
      <w:pPr>
        <w:spacing w:after="240" w:line="360" w:lineRule="auto"/>
        <w:ind w:left="-567" w:firstLine="709"/>
        <w:jc w:val="center"/>
        <w:rPr>
          <w:b/>
        </w:rPr>
      </w:pPr>
    </w:p>
    <w:p w:rsidR="00F706B4" w:rsidRPr="002721FB" w:rsidRDefault="00F706B4" w:rsidP="00F706B4">
      <w:pPr>
        <w:spacing w:after="240" w:line="360" w:lineRule="auto"/>
        <w:ind w:left="-567" w:firstLine="709"/>
        <w:jc w:val="center"/>
        <w:rPr>
          <w:b/>
        </w:rPr>
      </w:pPr>
      <w:r w:rsidRPr="002721FB">
        <w:rPr>
          <w:b/>
        </w:rPr>
        <w:lastRenderedPageBreak/>
        <w:t>Техническое задание.</w:t>
      </w:r>
    </w:p>
    <w:p w:rsidR="00F706B4" w:rsidRPr="00F706B4" w:rsidRDefault="002721FB" w:rsidP="001D1D64">
      <w:pPr>
        <w:ind w:firstLine="567"/>
        <w:jc w:val="both"/>
      </w:pPr>
      <w:r w:rsidRPr="002721FB">
        <w:rPr>
          <w:b/>
        </w:rPr>
        <w:t xml:space="preserve">1.        </w:t>
      </w:r>
      <w:r w:rsidR="00F706B4" w:rsidRPr="002721FB">
        <w:rPr>
          <w:b/>
        </w:rPr>
        <w:t>Наименование объекта закупки</w:t>
      </w:r>
      <w:r w:rsidR="00E96E30">
        <w:rPr>
          <w:b/>
        </w:rPr>
        <w:t xml:space="preserve"> </w:t>
      </w:r>
      <w:r w:rsidR="00F706B4">
        <w:t>-</w:t>
      </w:r>
      <w:r w:rsidR="00F706B4" w:rsidRPr="00F706B4">
        <w:t xml:space="preserve"> </w:t>
      </w:r>
      <w:r w:rsidR="00F706B4">
        <w:t>в</w:t>
      </w:r>
      <w:r w:rsidR="00F706B4" w:rsidRPr="00F706B4">
        <w:t>ыполнение работ по</w:t>
      </w:r>
      <w:r w:rsidR="00F706B4">
        <w:t xml:space="preserve"> изготовлению и </w:t>
      </w:r>
      <w:r w:rsidR="001D1D64">
        <w:t xml:space="preserve">монтажу </w:t>
      </w:r>
      <w:r w:rsidR="00F706B4">
        <w:t>окон</w:t>
      </w:r>
      <w:r w:rsidR="001D1D64">
        <w:t xml:space="preserve"> </w:t>
      </w:r>
      <w:r>
        <w:t>П</w:t>
      </w:r>
      <w:r w:rsidR="00F706B4">
        <w:t>ВХ</w:t>
      </w:r>
      <w:r w:rsidR="00F706B4" w:rsidRPr="00F706B4">
        <w:t>.</w:t>
      </w:r>
    </w:p>
    <w:p w:rsidR="00F706B4" w:rsidRPr="00F44A32" w:rsidRDefault="00F44A32" w:rsidP="00AA7BBD">
      <w:pPr>
        <w:ind w:firstLine="567"/>
        <w:jc w:val="both"/>
        <w:rPr>
          <w:b/>
        </w:rPr>
      </w:pPr>
      <w:r>
        <w:rPr>
          <w:b/>
        </w:rPr>
        <w:t xml:space="preserve">2.       </w:t>
      </w:r>
      <w:r w:rsidR="00F706B4" w:rsidRPr="00F44A32">
        <w:rPr>
          <w:b/>
        </w:rPr>
        <w:t>Место изготовления</w:t>
      </w:r>
      <w:r w:rsidR="00DB2A96">
        <w:rPr>
          <w:b/>
        </w:rPr>
        <w:t xml:space="preserve"> </w:t>
      </w:r>
      <w:r w:rsidR="00F706B4" w:rsidRPr="00F44A32">
        <w:rPr>
          <w:b/>
        </w:rPr>
        <w:t xml:space="preserve">- </w:t>
      </w:r>
      <w:r w:rsidR="00F706B4">
        <w:t>по месту нахождения исполнителя.</w:t>
      </w:r>
    </w:p>
    <w:p w:rsidR="00F706B4" w:rsidRPr="00F44A32" w:rsidRDefault="00DB2A96" w:rsidP="00AA7BBD">
      <w:pPr>
        <w:ind w:firstLine="567"/>
        <w:jc w:val="both"/>
        <w:rPr>
          <w:b/>
        </w:rPr>
      </w:pPr>
      <w:r>
        <w:rPr>
          <w:b/>
        </w:rPr>
        <w:t xml:space="preserve">3.  </w:t>
      </w:r>
      <w:r w:rsidR="00F44A32">
        <w:rPr>
          <w:b/>
        </w:rPr>
        <w:t xml:space="preserve"> </w:t>
      </w:r>
      <w:r w:rsidR="00F706B4" w:rsidRPr="00F44A32">
        <w:rPr>
          <w:b/>
        </w:rPr>
        <w:t xml:space="preserve">Место поставки изготовленных окон ПВХ: </w:t>
      </w:r>
      <w:r w:rsidR="00F706B4">
        <w:t>г. Ханты-Мансийск, ул. Мира, 115а (КУ№31)</w:t>
      </w:r>
      <w:r w:rsidR="002721FB">
        <w:t>, транспортные расходы за счет Исполнителя.</w:t>
      </w:r>
    </w:p>
    <w:p w:rsidR="00F706B4" w:rsidRPr="00F44A32" w:rsidRDefault="00F44A32" w:rsidP="00AA7BBD">
      <w:pPr>
        <w:ind w:firstLine="567"/>
        <w:jc w:val="both"/>
        <w:rPr>
          <w:b/>
        </w:rPr>
      </w:pPr>
      <w:r>
        <w:rPr>
          <w:b/>
        </w:rPr>
        <w:t>4.</w:t>
      </w:r>
      <w:r w:rsidR="002721FB" w:rsidRPr="00F44A32">
        <w:rPr>
          <w:b/>
        </w:rPr>
        <w:t xml:space="preserve">    </w:t>
      </w:r>
      <w:r>
        <w:rPr>
          <w:b/>
        </w:rPr>
        <w:t xml:space="preserve">  </w:t>
      </w:r>
      <w:r w:rsidR="002721FB" w:rsidRPr="00F44A32">
        <w:rPr>
          <w:b/>
        </w:rPr>
        <w:t>Количество изготавливаемых окон ПВХ -</w:t>
      </w:r>
      <w:r w:rsidR="002721FB">
        <w:t>21 шт.</w:t>
      </w:r>
    </w:p>
    <w:p w:rsidR="002721FB" w:rsidRPr="00F44A32" w:rsidRDefault="00F44A32" w:rsidP="00AA7BBD">
      <w:pPr>
        <w:ind w:firstLine="567"/>
        <w:jc w:val="both"/>
        <w:rPr>
          <w:b/>
        </w:rPr>
      </w:pPr>
      <w:r>
        <w:rPr>
          <w:b/>
        </w:rPr>
        <w:t xml:space="preserve">5.      </w:t>
      </w:r>
      <w:r w:rsidR="002721FB" w:rsidRPr="00F44A32">
        <w:rPr>
          <w:b/>
        </w:rPr>
        <w:t xml:space="preserve">Срок выполнения работ: </w:t>
      </w:r>
      <w:r w:rsidR="002721FB">
        <w:t>начало выполнения работ-с момента подписания договора, срок выполнения работ –</w:t>
      </w:r>
      <w:r w:rsidR="00DB2A96">
        <w:t xml:space="preserve"> в течени</w:t>
      </w:r>
      <w:proofErr w:type="gramStart"/>
      <w:r w:rsidR="00DB2A96">
        <w:t>и</w:t>
      </w:r>
      <w:proofErr w:type="gramEnd"/>
      <w:r w:rsidR="00DB2A96">
        <w:t xml:space="preserve"> </w:t>
      </w:r>
      <w:r w:rsidR="002721FB">
        <w:t>30 рабочих дней с правом досрочного выполнения работ.</w:t>
      </w:r>
    </w:p>
    <w:p w:rsidR="00F706B4" w:rsidRDefault="00F44A32" w:rsidP="00AA7BBD">
      <w:pPr>
        <w:ind w:firstLine="567"/>
        <w:jc w:val="both"/>
      </w:pPr>
      <w:r>
        <w:rPr>
          <w:b/>
        </w:rPr>
        <w:t>6.</w:t>
      </w:r>
      <w:r w:rsidR="00284DBA">
        <w:rPr>
          <w:b/>
        </w:rPr>
        <w:t xml:space="preserve">     Характеристика объекта закупки</w:t>
      </w:r>
      <w:r w:rsidR="00DB2A96">
        <w:rPr>
          <w:b/>
        </w:rPr>
        <w:t xml:space="preserve"> </w:t>
      </w:r>
      <w:r w:rsidR="00C62F2E">
        <w:t>-</w:t>
      </w:r>
      <w:r w:rsidR="00DB2A96">
        <w:t xml:space="preserve"> </w:t>
      </w:r>
      <w:r w:rsidR="00C62F2E">
        <w:t>объектом закупки является выполнение работ по изготовлению</w:t>
      </w:r>
      <w:r w:rsidR="00052AA6">
        <w:t xml:space="preserve"> и установке окон ПВХ, характеристики которых указаны в настоящем Техническом задании.</w:t>
      </w:r>
    </w:p>
    <w:p w:rsidR="00052AA6" w:rsidRPr="00052AA6" w:rsidRDefault="00052AA6" w:rsidP="00AA7BBD">
      <w:pPr>
        <w:ind w:firstLine="567"/>
        <w:rPr>
          <w:b/>
        </w:rPr>
      </w:pPr>
      <w:r>
        <w:rPr>
          <w:b/>
        </w:rPr>
        <w:t xml:space="preserve">7. </w:t>
      </w:r>
      <w:r w:rsidRPr="00052AA6">
        <w:rPr>
          <w:b/>
        </w:rPr>
        <w:t xml:space="preserve">Характеристики окон ПВХ </w:t>
      </w:r>
    </w:p>
    <w:tbl>
      <w:tblPr>
        <w:tblW w:w="48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6212"/>
        <w:gridCol w:w="1560"/>
        <w:gridCol w:w="1558"/>
      </w:tblGrid>
      <w:tr w:rsidR="00BE15BC" w:rsidRPr="009E44A8" w:rsidTr="00052AA6">
        <w:trPr>
          <w:trHeight w:val="443"/>
        </w:trPr>
        <w:tc>
          <w:tcPr>
            <w:tcW w:w="365" w:type="pct"/>
            <w:vAlign w:val="center"/>
          </w:tcPr>
          <w:p w:rsidR="00EF5985" w:rsidRPr="009E44A8" w:rsidRDefault="00EF5985" w:rsidP="009E44A8">
            <w:pPr>
              <w:pStyle w:val="af1"/>
              <w:jc w:val="center"/>
              <w:rPr>
                <w:rFonts w:cs="Times New Roman"/>
                <w:b/>
                <w:color w:val="000000"/>
              </w:rPr>
            </w:pPr>
            <w:r w:rsidRPr="009E44A8">
              <w:rPr>
                <w:rFonts w:cs="Times New Roman"/>
                <w:b/>
                <w:color w:val="000000"/>
              </w:rPr>
              <w:t xml:space="preserve">№ </w:t>
            </w:r>
          </w:p>
        </w:tc>
        <w:tc>
          <w:tcPr>
            <w:tcW w:w="3086" w:type="pct"/>
            <w:vAlign w:val="center"/>
          </w:tcPr>
          <w:p w:rsidR="00EF5985" w:rsidRPr="009E44A8" w:rsidRDefault="00EF5985" w:rsidP="009E44A8">
            <w:pPr>
              <w:jc w:val="center"/>
              <w:rPr>
                <w:rFonts w:cs="Times New Roman"/>
                <w:b/>
                <w:color w:val="000000"/>
              </w:rPr>
            </w:pPr>
            <w:r w:rsidRPr="009E44A8">
              <w:rPr>
                <w:rFonts w:cs="Times New Roman"/>
                <w:b/>
                <w:color w:val="000000"/>
              </w:rPr>
              <w:t xml:space="preserve">Наименование </w:t>
            </w:r>
            <w:r w:rsidR="00052AA6">
              <w:rPr>
                <w:rFonts w:cs="Times New Roman"/>
                <w:b/>
                <w:color w:val="000000"/>
              </w:rPr>
              <w:t>товара</w:t>
            </w:r>
          </w:p>
        </w:tc>
        <w:tc>
          <w:tcPr>
            <w:tcW w:w="775" w:type="pct"/>
            <w:vAlign w:val="center"/>
          </w:tcPr>
          <w:p w:rsidR="00EF5985" w:rsidRPr="009E44A8" w:rsidRDefault="00EF5985" w:rsidP="009E44A8">
            <w:pPr>
              <w:jc w:val="center"/>
              <w:rPr>
                <w:rFonts w:cs="Times New Roman"/>
                <w:b/>
                <w:color w:val="000000"/>
              </w:rPr>
            </w:pPr>
            <w:r w:rsidRPr="009E44A8">
              <w:rPr>
                <w:rFonts w:cs="Times New Roman"/>
                <w:b/>
                <w:color w:val="000000"/>
              </w:rPr>
              <w:t>Единица измерения</w:t>
            </w:r>
          </w:p>
        </w:tc>
        <w:tc>
          <w:tcPr>
            <w:tcW w:w="774" w:type="pct"/>
            <w:vAlign w:val="center"/>
          </w:tcPr>
          <w:p w:rsidR="00EF5985" w:rsidRPr="009E44A8" w:rsidRDefault="00EF5985" w:rsidP="009E44A8">
            <w:pPr>
              <w:jc w:val="center"/>
              <w:rPr>
                <w:rFonts w:cs="Times New Roman"/>
                <w:b/>
                <w:color w:val="000000"/>
              </w:rPr>
            </w:pPr>
            <w:r w:rsidRPr="009E44A8">
              <w:rPr>
                <w:rFonts w:cs="Times New Roman"/>
                <w:b/>
                <w:color w:val="000000"/>
              </w:rPr>
              <w:t>Количество</w:t>
            </w:r>
          </w:p>
        </w:tc>
      </w:tr>
      <w:tr w:rsidR="001F205F" w:rsidRPr="009E44A8" w:rsidTr="00052AA6">
        <w:trPr>
          <w:trHeight w:val="295"/>
        </w:trPr>
        <w:tc>
          <w:tcPr>
            <w:tcW w:w="365" w:type="pct"/>
            <w:shd w:val="clear" w:color="auto" w:fill="auto"/>
            <w:vAlign w:val="center"/>
          </w:tcPr>
          <w:p w:rsidR="001F205F" w:rsidRPr="009E44A8" w:rsidRDefault="001F205F" w:rsidP="00052AA6">
            <w:pPr>
              <w:pStyle w:val="af1"/>
              <w:jc w:val="center"/>
              <w:rPr>
                <w:rFonts w:cs="Times New Roman"/>
                <w:color w:val="000000"/>
              </w:rPr>
            </w:pPr>
            <w:bookmarkStart w:id="1" w:name="_Hlk436814683"/>
            <w:r w:rsidRPr="009E44A8">
              <w:rPr>
                <w:rFonts w:cs="Times New Roman"/>
                <w:color w:val="000000"/>
              </w:rPr>
              <w:t>1</w:t>
            </w:r>
          </w:p>
        </w:tc>
        <w:tc>
          <w:tcPr>
            <w:tcW w:w="3086" w:type="pct"/>
            <w:shd w:val="clear" w:color="auto" w:fill="auto"/>
            <w:vAlign w:val="center"/>
          </w:tcPr>
          <w:p w:rsidR="001F205F" w:rsidRPr="009E44A8" w:rsidRDefault="00D14D75" w:rsidP="009E44A8">
            <w:pPr>
              <w:widowControl/>
              <w:suppressAutoHyphens w:val="0"/>
              <w:rPr>
                <w:rFonts w:cs="Times New Roman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>Окно ПВХ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1F205F" w:rsidRPr="009E44A8" w:rsidRDefault="0094352C" w:rsidP="009E44A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</w:t>
            </w:r>
            <w:r w:rsidR="005747BC" w:rsidRPr="009E44A8">
              <w:rPr>
                <w:rFonts w:cs="Times New Roman"/>
              </w:rPr>
              <w:t>т.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1F205F" w:rsidRPr="009E44A8" w:rsidRDefault="00D14D75" w:rsidP="009E44A8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>12</w:t>
            </w:r>
          </w:p>
        </w:tc>
      </w:tr>
      <w:tr w:rsidR="001F205F" w:rsidRPr="009E44A8" w:rsidTr="00052AA6">
        <w:trPr>
          <w:trHeight w:val="295"/>
        </w:trPr>
        <w:tc>
          <w:tcPr>
            <w:tcW w:w="365" w:type="pct"/>
            <w:shd w:val="clear" w:color="auto" w:fill="auto"/>
            <w:vAlign w:val="center"/>
          </w:tcPr>
          <w:p w:rsidR="001F205F" w:rsidRPr="00D14D75" w:rsidRDefault="001F205F" w:rsidP="00052AA6">
            <w:pPr>
              <w:pStyle w:val="af1"/>
              <w:jc w:val="center"/>
              <w:rPr>
                <w:rFonts w:cs="Times New Roman"/>
                <w:color w:val="000000"/>
              </w:rPr>
            </w:pPr>
            <w:r w:rsidRPr="00D14D75">
              <w:rPr>
                <w:rFonts w:cs="Times New Roman"/>
                <w:color w:val="000000"/>
              </w:rPr>
              <w:t>2</w:t>
            </w:r>
          </w:p>
        </w:tc>
        <w:tc>
          <w:tcPr>
            <w:tcW w:w="3086" w:type="pct"/>
            <w:shd w:val="clear" w:color="auto" w:fill="auto"/>
            <w:vAlign w:val="center"/>
          </w:tcPr>
          <w:p w:rsidR="001F205F" w:rsidRPr="009E44A8" w:rsidRDefault="00D14D75" w:rsidP="009E44A8">
            <w:pPr>
              <w:rPr>
                <w:rFonts w:cs="Times New Roman"/>
              </w:rPr>
            </w:pPr>
            <w:r>
              <w:rPr>
                <w:rFonts w:cs="Times New Roman"/>
              </w:rPr>
              <w:t>Окно ПВХ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1F205F" w:rsidRPr="009E44A8" w:rsidRDefault="0094352C" w:rsidP="009E44A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</w:t>
            </w:r>
            <w:r w:rsidR="005747BC" w:rsidRPr="009E44A8">
              <w:rPr>
                <w:rFonts w:cs="Times New Roman"/>
              </w:rPr>
              <w:t>т.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1F205F" w:rsidRPr="009E44A8" w:rsidRDefault="00D14D75" w:rsidP="009E44A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1F205F" w:rsidRPr="009E44A8" w:rsidTr="00052AA6">
        <w:trPr>
          <w:trHeight w:val="295"/>
        </w:trPr>
        <w:tc>
          <w:tcPr>
            <w:tcW w:w="365" w:type="pct"/>
            <w:shd w:val="clear" w:color="auto" w:fill="auto"/>
            <w:vAlign w:val="center"/>
          </w:tcPr>
          <w:p w:rsidR="001F205F" w:rsidRPr="009E44A8" w:rsidRDefault="001F205F" w:rsidP="00052AA6">
            <w:pPr>
              <w:pStyle w:val="af1"/>
              <w:jc w:val="center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3</w:t>
            </w:r>
          </w:p>
        </w:tc>
        <w:tc>
          <w:tcPr>
            <w:tcW w:w="3086" w:type="pct"/>
            <w:shd w:val="clear" w:color="auto" w:fill="auto"/>
            <w:vAlign w:val="center"/>
          </w:tcPr>
          <w:p w:rsidR="001F205F" w:rsidRPr="009E44A8" w:rsidRDefault="00D14D75" w:rsidP="009E44A8">
            <w:pPr>
              <w:rPr>
                <w:rFonts w:cs="Times New Roman"/>
              </w:rPr>
            </w:pPr>
            <w:r>
              <w:rPr>
                <w:rFonts w:cs="Times New Roman"/>
              </w:rPr>
              <w:t>Окно ПВХ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1F205F" w:rsidRPr="009E44A8" w:rsidRDefault="0094352C" w:rsidP="009E44A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</w:t>
            </w:r>
            <w:r w:rsidR="005747BC" w:rsidRPr="009E44A8">
              <w:rPr>
                <w:rFonts w:cs="Times New Roman"/>
              </w:rPr>
              <w:t>т.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1F205F" w:rsidRPr="009E44A8" w:rsidRDefault="00D14D75" w:rsidP="009E44A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bookmarkEnd w:id="1"/>
    </w:tbl>
    <w:p w:rsidR="00497F09" w:rsidRPr="009E44A8" w:rsidRDefault="00497F09" w:rsidP="00052AA6">
      <w:pPr>
        <w:pStyle w:val="a0"/>
        <w:numPr>
          <w:ilvl w:val="0"/>
          <w:numId w:val="0"/>
        </w:numPr>
        <w:spacing w:before="0"/>
        <w:ind w:left="-142" w:firstLine="284"/>
      </w:pPr>
    </w:p>
    <w:tbl>
      <w:tblPr>
        <w:tblW w:w="0" w:type="auto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46"/>
        <w:gridCol w:w="3119"/>
      </w:tblGrid>
      <w:tr w:rsidR="00BE15BC" w:rsidRPr="009E44A8" w:rsidTr="00821724">
        <w:trPr>
          <w:cantSplit/>
        </w:trPr>
        <w:tc>
          <w:tcPr>
            <w:tcW w:w="10065" w:type="dxa"/>
            <w:gridSpan w:val="2"/>
            <w:shd w:val="clear" w:color="auto" w:fill="auto"/>
            <w:vAlign w:val="center"/>
          </w:tcPr>
          <w:p w:rsidR="00EF5985" w:rsidRPr="009E44A8" w:rsidRDefault="00052AA6" w:rsidP="00052AA6">
            <w:pPr>
              <w:pStyle w:val="20"/>
              <w:numPr>
                <w:ilvl w:val="0"/>
                <w:numId w:val="0"/>
              </w:numPr>
              <w:ind w:left="4679"/>
              <w:jc w:val="left"/>
            </w:pPr>
            <w:r>
              <w:t>7.1.1.</w:t>
            </w:r>
            <w:r w:rsidR="00984122">
              <w:t>Окно ПВХ</w:t>
            </w:r>
          </w:p>
        </w:tc>
      </w:tr>
      <w:tr w:rsidR="007200A8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7200A8" w:rsidRDefault="00795725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Описание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200A8" w:rsidRDefault="00984122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84122">
              <w:rPr>
                <w:rFonts w:cs="Times New Roman"/>
                <w:color w:val="000000"/>
              </w:rPr>
              <w:t xml:space="preserve">Окна ПВХ – это камерные </w:t>
            </w:r>
            <w:proofErr w:type="spellStart"/>
            <w:r w:rsidRPr="00984122">
              <w:rPr>
                <w:rFonts w:cs="Times New Roman"/>
                <w:color w:val="000000"/>
              </w:rPr>
              <w:t>светопрозрачные</w:t>
            </w:r>
            <w:proofErr w:type="spellEnd"/>
            <w:r w:rsidRPr="00984122">
              <w:rPr>
                <w:rFonts w:cs="Times New Roman"/>
                <w:color w:val="000000"/>
              </w:rPr>
              <w:t xml:space="preserve"> конструкции, которые состоят из пластикового профиля, одного или нескольких стеклопакетов и фурнитуры.</w:t>
            </w:r>
          </w:p>
        </w:tc>
      </w:tr>
      <w:tr w:rsidR="00BE15BC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EF5985" w:rsidRPr="009E44A8" w:rsidRDefault="00A94C5C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Соответствие стандартам качества и безопасности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A031B" w:rsidRPr="008A031B" w:rsidRDefault="008A031B" w:rsidP="008A031B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8A031B">
              <w:rPr>
                <w:rFonts w:cs="Times New Roman"/>
                <w:color w:val="000000"/>
              </w:rPr>
              <w:t>ГОСТ 30673-2013</w:t>
            </w:r>
          </w:p>
          <w:p w:rsidR="00EF5985" w:rsidRPr="009E44A8" w:rsidRDefault="0094352C" w:rsidP="008A031B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4352C">
              <w:rPr>
                <w:rFonts w:cs="Times New Roman"/>
                <w:color w:val="000000"/>
              </w:rPr>
              <w:t xml:space="preserve">ГОСТ </w:t>
            </w:r>
            <w:r w:rsidR="00984122" w:rsidRPr="00984122">
              <w:rPr>
                <w:rFonts w:cs="Times New Roman"/>
                <w:color w:val="000000"/>
              </w:rPr>
              <w:t>23166-202</w:t>
            </w:r>
            <w:r w:rsidR="00C264DD">
              <w:rPr>
                <w:rFonts w:cs="Times New Roman"/>
                <w:color w:val="000000"/>
              </w:rPr>
              <w:t>4</w:t>
            </w:r>
          </w:p>
        </w:tc>
      </w:tr>
      <w:tr w:rsidR="00400F02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400F02" w:rsidRPr="009E44A8" w:rsidRDefault="00400F02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Общая ширина проема, </w:t>
            </w:r>
            <w:proofErr w:type="gramStart"/>
            <w:r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</w:tcPr>
          <w:p w:rsidR="00400F02" w:rsidRPr="0094352C" w:rsidRDefault="00400F02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17000</w:t>
            </w:r>
          </w:p>
        </w:tc>
      </w:tr>
      <w:tr w:rsidR="00400F02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400F02" w:rsidRDefault="00400F02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Общая </w:t>
            </w:r>
            <w:r w:rsidR="00A33489">
              <w:rPr>
                <w:rFonts w:cs="Times New Roman"/>
                <w:color w:val="000000"/>
              </w:rPr>
              <w:t>в</w:t>
            </w:r>
            <w:r>
              <w:rPr>
                <w:rFonts w:cs="Times New Roman"/>
                <w:color w:val="000000"/>
              </w:rPr>
              <w:t xml:space="preserve">ысота проема, </w:t>
            </w:r>
            <w:proofErr w:type="gramStart"/>
            <w:r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</w:tcPr>
          <w:p w:rsidR="00400F02" w:rsidRDefault="00400F02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1190</w:t>
            </w:r>
          </w:p>
        </w:tc>
      </w:tr>
      <w:tr w:rsidR="00BE15BC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EF5985" w:rsidRPr="009E44A8" w:rsidRDefault="00212B4C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Ширина</w:t>
            </w:r>
            <w:r w:rsidR="00400F02">
              <w:rPr>
                <w:rFonts w:cs="Times New Roman"/>
                <w:color w:val="000000"/>
              </w:rPr>
              <w:t xml:space="preserve"> блока ПВХ</w:t>
            </w:r>
            <w:r w:rsidR="00122743">
              <w:rPr>
                <w:rFonts w:cs="Times New Roman"/>
                <w:color w:val="000000"/>
              </w:rPr>
              <w:t>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r w:rsidR="00122743">
              <w:rPr>
                <w:rFonts w:cs="Times New Roman"/>
                <w:color w:val="000000"/>
              </w:rPr>
              <w:t>мм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85" w:rsidRPr="009E44A8" w:rsidRDefault="00984122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1415</w:t>
            </w:r>
          </w:p>
        </w:tc>
      </w:tr>
      <w:tr w:rsidR="00BE15BC" w:rsidRPr="009E44A8" w:rsidTr="00AC45B6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EF5985" w:rsidRPr="009E44A8" w:rsidRDefault="00984122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Высота</w:t>
            </w:r>
            <w:r w:rsidR="00400F02">
              <w:rPr>
                <w:rFonts w:cs="Times New Roman"/>
                <w:color w:val="000000"/>
              </w:rPr>
              <w:t xml:space="preserve"> блока ПВХ</w:t>
            </w:r>
            <w:r w:rsidR="009E1F77">
              <w:rPr>
                <w:rFonts w:cs="Times New Roman"/>
                <w:color w:val="000000"/>
              </w:rPr>
              <w:t>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r w:rsidR="009E1F77">
              <w:rPr>
                <w:rFonts w:cs="Times New Roman"/>
                <w:color w:val="000000"/>
              </w:rPr>
              <w:t>мм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85" w:rsidRPr="009E44A8" w:rsidRDefault="00984122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1150</w:t>
            </w:r>
          </w:p>
        </w:tc>
      </w:tr>
      <w:tr w:rsidR="00A22C01" w:rsidRPr="009E44A8" w:rsidTr="00AC45B6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A22C01" w:rsidRDefault="0073051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Усилитель жесткости рамы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22C01" w:rsidRDefault="0073051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Металлический каркас из прямоугольного профиля</w:t>
            </w:r>
          </w:p>
        </w:tc>
      </w:tr>
      <w:tr w:rsidR="00A22C01" w:rsidRPr="009E44A8" w:rsidTr="00AC45B6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A22C01" w:rsidRDefault="00984122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Армирование,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</w:tcPr>
          <w:p w:rsidR="00A22C01" w:rsidRPr="00A22C01" w:rsidRDefault="00984122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1,5, замкнутое</w:t>
            </w:r>
          </w:p>
        </w:tc>
      </w:tr>
      <w:tr w:rsidR="001A719D" w:rsidRPr="009E44A8" w:rsidTr="00AC45B6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1A719D" w:rsidRPr="00C978EB" w:rsidRDefault="00C978EB" w:rsidP="00821724">
            <w:pPr>
              <w:pStyle w:val="af1"/>
              <w:ind w:left="142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</w:rPr>
              <w:t xml:space="preserve">Системная глубина, </w:t>
            </w:r>
            <w:proofErr w:type="gramStart"/>
            <w:r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</w:tcPr>
          <w:p w:rsidR="001A719D" w:rsidRPr="00C978EB" w:rsidRDefault="00984122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Не </w:t>
            </w:r>
            <w:r w:rsidRPr="00C978EB">
              <w:rPr>
                <w:rFonts w:cs="Times New Roman"/>
                <w:color w:val="000000"/>
              </w:rPr>
              <w:t>&lt;</w:t>
            </w:r>
            <w:r w:rsidR="00C978EB" w:rsidRPr="00C978EB">
              <w:rPr>
                <w:rFonts w:cs="Times New Roman"/>
                <w:color w:val="000000"/>
              </w:rPr>
              <w:t>70</w:t>
            </w:r>
          </w:p>
        </w:tc>
      </w:tr>
      <w:tr w:rsidR="00A22C01" w:rsidRPr="009E44A8" w:rsidTr="00AC45B6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A22C01" w:rsidRDefault="00C978E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Число камер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22C01" w:rsidRDefault="00C978E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Не </w:t>
            </w:r>
            <w:r>
              <w:rPr>
                <w:rFonts w:cs="Times New Roman"/>
                <w:color w:val="000000"/>
                <w:lang w:val="en-US"/>
              </w:rPr>
              <w:t>&lt;</w:t>
            </w:r>
            <w:r>
              <w:rPr>
                <w:rFonts w:cs="Times New Roman"/>
                <w:color w:val="000000"/>
              </w:rPr>
              <w:t>5</w:t>
            </w:r>
          </w:p>
        </w:tc>
      </w:tr>
      <w:tr w:rsidR="00FA0687" w:rsidRPr="009E44A8" w:rsidTr="00AC45B6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FA0687" w:rsidRDefault="00C978E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Теплоизоляция, С/</w:t>
            </w:r>
            <w:proofErr w:type="gramStart"/>
            <w:r>
              <w:rPr>
                <w:rFonts w:cs="Times New Roman"/>
                <w:color w:val="000000"/>
              </w:rPr>
              <w:t>Вт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</w:tcPr>
          <w:p w:rsidR="00FA0687" w:rsidRPr="00C978EB" w:rsidRDefault="00C978EB" w:rsidP="00AA7BBD">
            <w:pPr>
              <w:pStyle w:val="af1"/>
              <w:ind w:left="142"/>
              <w:rPr>
                <w:rFonts w:cs="Times New Roman"/>
                <w:color w:val="000000"/>
                <w:vertAlign w:val="superscript"/>
              </w:rPr>
            </w:pPr>
            <w:r>
              <w:rPr>
                <w:rFonts w:cs="Times New Roman"/>
                <w:color w:val="000000"/>
              </w:rPr>
              <w:t xml:space="preserve">Не </w:t>
            </w:r>
            <w:r>
              <w:rPr>
                <w:rFonts w:cs="Times New Roman"/>
                <w:color w:val="000000"/>
                <w:lang w:val="en-US"/>
              </w:rPr>
              <w:t>&lt;</w:t>
            </w:r>
            <w:r>
              <w:rPr>
                <w:rFonts w:cs="Times New Roman"/>
                <w:color w:val="000000"/>
              </w:rPr>
              <w:t>0,94м</w:t>
            </w:r>
            <w:proofErr w:type="gramStart"/>
            <w:r>
              <w:rPr>
                <w:rFonts w:cs="Times New Roman"/>
                <w:color w:val="000000"/>
                <w:vertAlign w:val="superscript"/>
              </w:rPr>
              <w:t>2</w:t>
            </w:r>
            <w:proofErr w:type="gramEnd"/>
          </w:p>
        </w:tc>
      </w:tr>
      <w:tr w:rsidR="00BE15BC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EF5985" w:rsidRPr="009E44A8" w:rsidRDefault="00C978EB" w:rsidP="007A0669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Толщина</w:t>
            </w:r>
            <w:r>
              <w:rPr>
                <w:rFonts w:cs="Times New Roman"/>
                <w:color w:val="000000"/>
                <w:lang w:val="en-US"/>
              </w:rPr>
              <w:t xml:space="preserve"> </w:t>
            </w:r>
            <w:r>
              <w:rPr>
                <w:rFonts w:cs="Times New Roman"/>
                <w:color w:val="000000"/>
              </w:rPr>
              <w:t>стеклопакета</w:t>
            </w:r>
            <w:proofErr w:type="gramStart"/>
            <w:r>
              <w:rPr>
                <w:rFonts w:cs="Times New Roman"/>
                <w:color w:val="000000"/>
              </w:rPr>
              <w:t xml:space="preserve"> </w:t>
            </w:r>
            <w:r w:rsidR="007A0669">
              <w:rPr>
                <w:rFonts w:cs="Times New Roman"/>
                <w:color w:val="000000"/>
              </w:rPr>
              <w:t>,</w:t>
            </w:r>
            <w:proofErr w:type="gramEnd"/>
            <w:r w:rsidR="007A0669">
              <w:rPr>
                <w:rFonts w:cs="Times New Roman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>мм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85" w:rsidRPr="009E44A8" w:rsidRDefault="00C978E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Не </w:t>
            </w:r>
            <w:r>
              <w:rPr>
                <w:rFonts w:cs="Times New Roman"/>
                <w:color w:val="000000"/>
                <w:lang w:val="en-US"/>
              </w:rPr>
              <w:t>&lt;</w:t>
            </w:r>
            <w:r>
              <w:rPr>
                <w:rFonts w:cs="Times New Roman"/>
                <w:color w:val="000000"/>
              </w:rPr>
              <w:t>40</w:t>
            </w:r>
          </w:p>
        </w:tc>
      </w:tr>
      <w:tr w:rsidR="00BE15BC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EF5985" w:rsidRPr="00C978EB" w:rsidRDefault="00C978E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Формула стеклопакета,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EF5985" w:rsidRPr="009E44A8" w:rsidRDefault="00C978E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978EB">
              <w:rPr>
                <w:rFonts w:cs="Times New Roman"/>
                <w:color w:val="000000"/>
              </w:rPr>
              <w:t>Не &lt;</w:t>
            </w:r>
            <w:r>
              <w:rPr>
                <w:rFonts w:cs="Times New Roman"/>
                <w:color w:val="000000"/>
              </w:rPr>
              <w:t>4\14\4\14\4</w:t>
            </w:r>
          </w:p>
        </w:tc>
      </w:tr>
      <w:tr w:rsidR="001A719D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1A719D" w:rsidRDefault="00C978E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Вертикальные усиленные соединители,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1A719D" w:rsidRDefault="00C978E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978EB">
              <w:rPr>
                <w:rFonts w:cs="Times New Roman"/>
                <w:color w:val="000000"/>
              </w:rPr>
              <w:t>Не &lt;</w:t>
            </w:r>
            <w:r>
              <w:rPr>
                <w:rFonts w:cs="Times New Roman"/>
                <w:color w:val="000000"/>
              </w:rPr>
              <w:t>65</w:t>
            </w:r>
          </w:p>
        </w:tc>
      </w:tr>
      <w:tr w:rsidR="009E31BA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9E31BA" w:rsidRDefault="00C978E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Толщина створки,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</w:tcPr>
          <w:p w:rsidR="009E31BA" w:rsidRDefault="00C978E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978EB">
              <w:rPr>
                <w:rFonts w:cs="Times New Roman"/>
                <w:color w:val="000000"/>
              </w:rPr>
              <w:t>Не &lt;</w:t>
            </w:r>
            <w:r>
              <w:rPr>
                <w:rFonts w:cs="Times New Roman"/>
                <w:color w:val="000000"/>
              </w:rPr>
              <w:t>55</w:t>
            </w:r>
          </w:p>
        </w:tc>
      </w:tr>
      <w:tr w:rsidR="00C978EB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C978EB" w:rsidRDefault="00C978E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Число контуров уплотнения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978EB" w:rsidRPr="00C978EB" w:rsidRDefault="00C978E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два</w:t>
            </w:r>
          </w:p>
        </w:tc>
      </w:tr>
      <w:tr w:rsidR="00C978EB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C978EB" w:rsidRDefault="00C978E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Нахлест</w:t>
            </w:r>
            <w:proofErr w:type="spellEnd"/>
            <w:r>
              <w:rPr>
                <w:rFonts w:cs="Times New Roman"/>
                <w:color w:val="000000"/>
              </w:rPr>
              <w:t xml:space="preserve"> уплотнений</w:t>
            </w:r>
            <w:r w:rsidR="00886EDA">
              <w:rPr>
                <w:rFonts w:cs="Times New Roman"/>
                <w:color w:val="000000"/>
              </w:rPr>
              <w:t xml:space="preserve"> внутри</w:t>
            </w:r>
            <w:r>
              <w:rPr>
                <w:rFonts w:cs="Times New Roman"/>
                <w:color w:val="000000"/>
              </w:rPr>
              <w:t>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</w:tcPr>
          <w:p w:rsidR="00C978EB" w:rsidRPr="00C978EB" w:rsidRDefault="00886EDA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8</w:t>
            </w:r>
          </w:p>
        </w:tc>
      </w:tr>
      <w:tr w:rsidR="00886EDA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886EDA" w:rsidRDefault="00886EDA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Нахлест</w:t>
            </w:r>
            <w:proofErr w:type="spellEnd"/>
            <w:r>
              <w:rPr>
                <w:rFonts w:cs="Times New Roman"/>
                <w:color w:val="000000"/>
              </w:rPr>
              <w:t xml:space="preserve"> уплотнений снаружи</w:t>
            </w:r>
            <w:r w:rsidRPr="00886EDA">
              <w:rPr>
                <w:rFonts w:cs="Times New Roman"/>
                <w:color w:val="000000"/>
              </w:rPr>
              <w:t>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 w:rsidRPr="00886EDA"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</w:tcPr>
          <w:p w:rsidR="00886EDA" w:rsidRDefault="00886EDA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7</w:t>
            </w:r>
          </w:p>
        </w:tc>
      </w:tr>
      <w:tr w:rsidR="0073051B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73051B" w:rsidRDefault="0073051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lastRenderedPageBreak/>
              <w:t>Цвет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3051B" w:rsidRDefault="0073051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Белый</w:t>
            </w:r>
          </w:p>
        </w:tc>
      </w:tr>
      <w:tr w:rsidR="00BE15BC" w:rsidRPr="009E44A8" w:rsidTr="00821724">
        <w:trPr>
          <w:cantSplit/>
        </w:trPr>
        <w:tc>
          <w:tcPr>
            <w:tcW w:w="10065" w:type="dxa"/>
            <w:gridSpan w:val="2"/>
            <w:shd w:val="clear" w:color="auto" w:fill="auto"/>
            <w:vAlign w:val="center"/>
          </w:tcPr>
          <w:p w:rsidR="00EF5985" w:rsidRPr="009E44A8" w:rsidRDefault="00052AA6" w:rsidP="00AA7BBD">
            <w:pPr>
              <w:pStyle w:val="20"/>
              <w:numPr>
                <w:ilvl w:val="0"/>
                <w:numId w:val="0"/>
              </w:numPr>
              <w:ind w:left="142"/>
            </w:pPr>
            <w:r>
              <w:t>7.1.2.</w:t>
            </w:r>
            <w:r w:rsidR="0073051B" w:rsidRPr="0073051B">
              <w:t xml:space="preserve"> Окно ПВХ</w:t>
            </w:r>
          </w:p>
        </w:tc>
      </w:tr>
      <w:tr w:rsidR="005315C5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5315C5" w:rsidRPr="009E44A8" w:rsidRDefault="005315C5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Описание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315C5" w:rsidRPr="009E44A8" w:rsidRDefault="0073051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 xml:space="preserve">Окна ПВХ – это камерные </w:t>
            </w:r>
            <w:proofErr w:type="spellStart"/>
            <w:r w:rsidRPr="0073051B">
              <w:rPr>
                <w:rFonts w:cs="Times New Roman"/>
                <w:color w:val="000000"/>
              </w:rPr>
              <w:t>светопрозрачные</w:t>
            </w:r>
            <w:proofErr w:type="spellEnd"/>
            <w:r w:rsidRPr="0073051B">
              <w:rPr>
                <w:rFonts w:cs="Times New Roman"/>
                <w:color w:val="000000"/>
              </w:rPr>
              <w:t xml:space="preserve"> конструкции, которые состоят из пластикового профиля, одного или нескольких стеклопакетов и фурнитуры.</w:t>
            </w:r>
          </w:p>
        </w:tc>
      </w:tr>
      <w:tr w:rsidR="008A031B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8A031B" w:rsidRPr="009E44A8" w:rsidRDefault="008A031B" w:rsidP="008A031B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Соответствие стандартам качества и безопасности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A031B" w:rsidRPr="008A031B" w:rsidRDefault="008A031B" w:rsidP="008A031B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8A031B">
              <w:rPr>
                <w:rFonts w:cs="Times New Roman"/>
                <w:color w:val="000000"/>
              </w:rPr>
              <w:t>ГОСТ 30673-2013</w:t>
            </w:r>
          </w:p>
          <w:p w:rsidR="008A031B" w:rsidRPr="009E44A8" w:rsidRDefault="008A031B" w:rsidP="008A031B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4352C">
              <w:rPr>
                <w:rFonts w:cs="Times New Roman"/>
                <w:color w:val="000000"/>
              </w:rPr>
              <w:t xml:space="preserve">ГОСТ </w:t>
            </w:r>
            <w:r w:rsidRPr="00984122">
              <w:rPr>
                <w:rFonts w:cs="Times New Roman"/>
                <w:color w:val="000000"/>
              </w:rPr>
              <w:t>23166-202</w:t>
            </w:r>
            <w:r>
              <w:rPr>
                <w:rFonts w:cs="Times New Roman"/>
                <w:color w:val="000000"/>
              </w:rPr>
              <w:t>4</w:t>
            </w:r>
          </w:p>
        </w:tc>
      </w:tr>
      <w:tr w:rsidR="00400F02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400F02" w:rsidRPr="009E44A8" w:rsidRDefault="00400F02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Общая ширина проема, </w:t>
            </w:r>
            <w:proofErr w:type="gramStart"/>
            <w:r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</w:tcPr>
          <w:p w:rsidR="00400F02" w:rsidRDefault="00400F02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7600</w:t>
            </w:r>
          </w:p>
        </w:tc>
      </w:tr>
      <w:tr w:rsidR="00400F02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400F02" w:rsidRDefault="00400F02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Общая высота проема, </w:t>
            </w:r>
            <w:proofErr w:type="gramStart"/>
            <w:r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</w:tcPr>
          <w:p w:rsidR="00400F02" w:rsidRDefault="00400F02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1190</w:t>
            </w:r>
          </w:p>
        </w:tc>
      </w:tr>
      <w:tr w:rsidR="00BE15BC" w:rsidRPr="009E44A8" w:rsidTr="00AC45B6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EF5985" w:rsidRPr="009E44A8" w:rsidRDefault="0073051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Ширина</w:t>
            </w:r>
            <w:r w:rsidR="00400F02">
              <w:rPr>
                <w:rFonts w:cs="Times New Roman"/>
                <w:color w:val="000000"/>
              </w:rPr>
              <w:t xml:space="preserve"> блока ПВХ</w:t>
            </w:r>
            <w:r w:rsidRPr="0073051B">
              <w:rPr>
                <w:rFonts w:cs="Times New Roman"/>
                <w:color w:val="000000"/>
              </w:rPr>
              <w:t>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r w:rsidRPr="0073051B">
              <w:rPr>
                <w:rFonts w:cs="Times New Roman"/>
                <w:color w:val="000000"/>
              </w:rPr>
              <w:t>мм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EF5985" w:rsidRPr="009E44A8" w:rsidRDefault="0073051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1518</w:t>
            </w:r>
          </w:p>
        </w:tc>
      </w:tr>
      <w:tr w:rsidR="00BE15BC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EF5985" w:rsidRPr="009E44A8" w:rsidRDefault="0073051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Высота</w:t>
            </w:r>
            <w:r w:rsidR="00400F02">
              <w:rPr>
                <w:rFonts w:cs="Times New Roman"/>
                <w:color w:val="000000"/>
              </w:rPr>
              <w:t xml:space="preserve"> блока</w:t>
            </w:r>
            <w:r w:rsidRPr="0073051B">
              <w:rPr>
                <w:rFonts w:cs="Times New Roman"/>
                <w:color w:val="000000"/>
              </w:rPr>
              <w:t>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 w:rsidRPr="0073051B"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EF5985" w:rsidRPr="009E44A8" w:rsidRDefault="0073051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1150</w:t>
            </w:r>
          </w:p>
        </w:tc>
      </w:tr>
      <w:tr w:rsidR="001A719D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1A719D" w:rsidRDefault="0073051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Усилитель жесткости рамы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1A719D" w:rsidRDefault="0073051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Металлический каркас из прямоугольного профиля</w:t>
            </w:r>
          </w:p>
        </w:tc>
      </w:tr>
      <w:tr w:rsidR="00FA0687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FA0687" w:rsidRDefault="0073051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proofErr w:type="spellStart"/>
            <w:r w:rsidRPr="0073051B">
              <w:rPr>
                <w:rFonts w:cs="Times New Roman"/>
                <w:color w:val="000000"/>
              </w:rPr>
              <w:t>Армирование</w:t>
            </w:r>
            <w:proofErr w:type="gramStart"/>
            <w:r w:rsidRPr="0073051B">
              <w:rPr>
                <w:rFonts w:cs="Times New Roman"/>
                <w:color w:val="000000"/>
              </w:rPr>
              <w:t>,м</w:t>
            </w:r>
            <w:proofErr w:type="gramEnd"/>
            <w:r w:rsidRPr="0073051B">
              <w:rPr>
                <w:rFonts w:cs="Times New Roman"/>
                <w:color w:val="000000"/>
              </w:rPr>
              <w:t>м</w:t>
            </w:r>
            <w:proofErr w:type="spellEnd"/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FA0687" w:rsidRDefault="0073051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1,5, замкнутое</w:t>
            </w:r>
          </w:p>
        </w:tc>
      </w:tr>
      <w:tr w:rsidR="00FA0687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FA0687" w:rsidRPr="00FA0687" w:rsidRDefault="0073051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 xml:space="preserve">Системная глубина, </w:t>
            </w:r>
            <w:proofErr w:type="gramStart"/>
            <w:r w:rsidRPr="0073051B"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FA0687" w:rsidRDefault="0073051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Не &lt;70</w:t>
            </w:r>
          </w:p>
        </w:tc>
      </w:tr>
      <w:tr w:rsidR="002E2606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2E2606" w:rsidRDefault="0073051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Число камер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2E2606" w:rsidRDefault="0073051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Не &lt;5</w:t>
            </w:r>
          </w:p>
        </w:tc>
      </w:tr>
      <w:tr w:rsidR="0073051B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73051B" w:rsidRPr="0073051B" w:rsidRDefault="0073051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Теплоизоляция, С/</w:t>
            </w:r>
            <w:proofErr w:type="gramStart"/>
            <w:r w:rsidRPr="0073051B">
              <w:rPr>
                <w:rFonts w:cs="Times New Roman"/>
                <w:color w:val="000000"/>
              </w:rPr>
              <w:t>Вт</w:t>
            </w:r>
            <w:proofErr w:type="gramEnd"/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73051B" w:rsidRPr="0073051B" w:rsidRDefault="0073051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Не &lt;0,94м</w:t>
            </w:r>
            <w:proofErr w:type="gramStart"/>
            <w:r w:rsidRPr="0073051B">
              <w:rPr>
                <w:rFonts w:cs="Times New Roman"/>
                <w:color w:val="000000"/>
              </w:rPr>
              <w:t>2</w:t>
            </w:r>
            <w:proofErr w:type="gramEnd"/>
          </w:p>
        </w:tc>
      </w:tr>
      <w:tr w:rsidR="0073051B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73051B" w:rsidRPr="0073051B" w:rsidRDefault="0073051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Толщина стеклопакета</w:t>
            </w:r>
            <w:proofErr w:type="gramStart"/>
            <w:r w:rsidRPr="0073051B">
              <w:rPr>
                <w:rFonts w:cs="Times New Roman"/>
                <w:color w:val="000000"/>
              </w:rPr>
              <w:t xml:space="preserve"> ,</w:t>
            </w:r>
            <w:proofErr w:type="gramEnd"/>
            <w:r w:rsidR="007A0669">
              <w:rPr>
                <w:rFonts w:cs="Times New Roman"/>
                <w:color w:val="000000"/>
              </w:rPr>
              <w:t xml:space="preserve"> </w:t>
            </w:r>
            <w:r w:rsidRPr="0073051B">
              <w:rPr>
                <w:rFonts w:cs="Times New Roman"/>
                <w:color w:val="000000"/>
              </w:rPr>
              <w:t>мм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73051B" w:rsidRPr="0073051B" w:rsidRDefault="0073051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Не &lt;40</w:t>
            </w:r>
          </w:p>
        </w:tc>
      </w:tr>
      <w:tr w:rsidR="0073051B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73051B" w:rsidRPr="0073051B" w:rsidRDefault="0073051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Формула стеклопакета,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 w:rsidRPr="0073051B"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73051B" w:rsidRPr="0073051B" w:rsidRDefault="0073051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Не &lt;4\14\4\14\4</w:t>
            </w:r>
          </w:p>
        </w:tc>
      </w:tr>
      <w:tr w:rsidR="0073051B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73051B" w:rsidRPr="0073051B" w:rsidRDefault="0073051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Вертикальные усиленные соединители,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 w:rsidRPr="0073051B"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73051B" w:rsidRPr="0073051B" w:rsidRDefault="0073051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Не &lt;65</w:t>
            </w:r>
          </w:p>
        </w:tc>
      </w:tr>
      <w:tr w:rsidR="0073051B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73051B" w:rsidRPr="0073051B" w:rsidRDefault="0073051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Толщина створки,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 w:rsidRPr="0073051B"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73051B" w:rsidRPr="0073051B" w:rsidRDefault="0073051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Не &lt;55</w:t>
            </w:r>
          </w:p>
        </w:tc>
      </w:tr>
      <w:tr w:rsidR="0073051B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73051B" w:rsidRPr="0073051B" w:rsidRDefault="0073051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Число контуров уплотнения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73051B" w:rsidRPr="0073051B" w:rsidRDefault="0073051B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73051B">
              <w:rPr>
                <w:rFonts w:cs="Times New Roman"/>
                <w:color w:val="000000"/>
              </w:rPr>
              <w:t>два</w:t>
            </w:r>
          </w:p>
        </w:tc>
      </w:tr>
      <w:tr w:rsidR="0073051B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73051B" w:rsidRPr="0073051B" w:rsidRDefault="0073051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proofErr w:type="spellStart"/>
            <w:r w:rsidRPr="0073051B">
              <w:rPr>
                <w:rFonts w:cs="Times New Roman"/>
                <w:color w:val="000000"/>
              </w:rPr>
              <w:t>Нахлест</w:t>
            </w:r>
            <w:proofErr w:type="spellEnd"/>
            <w:r w:rsidRPr="0073051B">
              <w:rPr>
                <w:rFonts w:cs="Times New Roman"/>
                <w:color w:val="000000"/>
              </w:rPr>
              <w:t xml:space="preserve"> уплотнений</w:t>
            </w:r>
            <w:r w:rsidR="00886EDA">
              <w:rPr>
                <w:rFonts w:cs="Times New Roman"/>
                <w:color w:val="000000"/>
              </w:rPr>
              <w:t xml:space="preserve"> внутри</w:t>
            </w:r>
            <w:r w:rsidRPr="0073051B">
              <w:rPr>
                <w:rFonts w:cs="Times New Roman"/>
                <w:color w:val="000000"/>
              </w:rPr>
              <w:t>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 w:rsidRPr="0073051B"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73051B" w:rsidRPr="0073051B" w:rsidRDefault="00886EDA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8</w:t>
            </w:r>
          </w:p>
        </w:tc>
      </w:tr>
      <w:tr w:rsidR="00886EDA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886EDA" w:rsidRPr="0073051B" w:rsidRDefault="00886EDA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Нахлест</w:t>
            </w:r>
            <w:proofErr w:type="spellEnd"/>
            <w:r>
              <w:rPr>
                <w:rFonts w:cs="Times New Roman"/>
                <w:color w:val="000000"/>
              </w:rPr>
              <w:t xml:space="preserve"> уплотнений снаружи</w:t>
            </w:r>
            <w:r w:rsidRPr="00886EDA">
              <w:rPr>
                <w:rFonts w:cs="Times New Roman"/>
                <w:color w:val="000000"/>
              </w:rPr>
              <w:t>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 w:rsidRPr="00886EDA"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886EDA" w:rsidRPr="00C264DD" w:rsidRDefault="00886EDA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7</w:t>
            </w:r>
          </w:p>
        </w:tc>
      </w:tr>
      <w:tr w:rsidR="00C264DD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C264DD" w:rsidRPr="0073051B" w:rsidRDefault="00C264DD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Цвет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C264DD" w:rsidRPr="00C264DD" w:rsidRDefault="00C264DD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Белый</w:t>
            </w:r>
          </w:p>
        </w:tc>
      </w:tr>
      <w:tr w:rsidR="00BE15BC" w:rsidRPr="009E44A8" w:rsidTr="00821724">
        <w:trPr>
          <w:cantSplit/>
        </w:trPr>
        <w:tc>
          <w:tcPr>
            <w:tcW w:w="10065" w:type="dxa"/>
            <w:gridSpan w:val="2"/>
            <w:shd w:val="clear" w:color="auto" w:fill="auto"/>
            <w:vAlign w:val="center"/>
          </w:tcPr>
          <w:p w:rsidR="00EF5985" w:rsidRPr="009E44A8" w:rsidRDefault="00C264DD" w:rsidP="00AA7BBD">
            <w:pPr>
              <w:pStyle w:val="20"/>
              <w:numPr>
                <w:ilvl w:val="2"/>
                <w:numId w:val="35"/>
              </w:numPr>
              <w:ind w:left="142" w:firstLine="0"/>
            </w:pPr>
            <w:r w:rsidRPr="00C264DD">
              <w:t>Окно ПВХ</w:t>
            </w:r>
          </w:p>
        </w:tc>
      </w:tr>
      <w:tr w:rsidR="005315C5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5315C5" w:rsidRPr="009E44A8" w:rsidRDefault="005315C5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Описание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315C5" w:rsidRPr="009E44A8" w:rsidRDefault="00C264DD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 xml:space="preserve">Окна ПВХ – это камерные </w:t>
            </w:r>
            <w:proofErr w:type="spellStart"/>
            <w:r w:rsidRPr="00C264DD">
              <w:rPr>
                <w:rFonts w:cs="Times New Roman"/>
                <w:color w:val="000000"/>
              </w:rPr>
              <w:t>светопрозрачные</w:t>
            </w:r>
            <w:proofErr w:type="spellEnd"/>
            <w:r w:rsidRPr="00C264DD">
              <w:rPr>
                <w:rFonts w:cs="Times New Roman"/>
                <w:color w:val="000000"/>
              </w:rPr>
              <w:t xml:space="preserve"> конструкции, которые состоят из пластикового профиля, одного или нескольких стеклопакетов и фурнитуры.</w:t>
            </w:r>
          </w:p>
        </w:tc>
      </w:tr>
      <w:tr w:rsidR="008A031B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8A031B" w:rsidRPr="009E44A8" w:rsidRDefault="008A031B" w:rsidP="008A031B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Соответствие стандартам качества и безопасности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A031B" w:rsidRPr="008A031B" w:rsidRDefault="008A031B" w:rsidP="008A031B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8A031B">
              <w:rPr>
                <w:rFonts w:cs="Times New Roman"/>
                <w:color w:val="000000"/>
              </w:rPr>
              <w:t>ГОСТ 30673-2013</w:t>
            </w:r>
          </w:p>
          <w:p w:rsidR="008A031B" w:rsidRPr="009E44A8" w:rsidRDefault="008A031B" w:rsidP="008A031B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4352C">
              <w:rPr>
                <w:rFonts w:cs="Times New Roman"/>
                <w:color w:val="000000"/>
              </w:rPr>
              <w:t xml:space="preserve">ГОСТ </w:t>
            </w:r>
            <w:r w:rsidRPr="00984122">
              <w:rPr>
                <w:rFonts w:cs="Times New Roman"/>
                <w:color w:val="000000"/>
              </w:rPr>
              <w:t>23166-202</w:t>
            </w:r>
            <w:r>
              <w:rPr>
                <w:rFonts w:cs="Times New Roman"/>
                <w:color w:val="000000"/>
              </w:rPr>
              <w:t>4</w:t>
            </w:r>
          </w:p>
        </w:tc>
      </w:tr>
      <w:tr w:rsidR="00400F02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400F02" w:rsidRPr="009E44A8" w:rsidRDefault="00400F02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Общая ширина </w:t>
            </w:r>
            <w:proofErr w:type="spellStart"/>
            <w:r>
              <w:rPr>
                <w:rFonts w:cs="Times New Roman"/>
                <w:color w:val="000000"/>
              </w:rPr>
              <w:t>проема</w:t>
            </w:r>
            <w:proofErr w:type="gramStart"/>
            <w:r>
              <w:rPr>
                <w:rFonts w:cs="Times New Roman"/>
                <w:color w:val="000000"/>
              </w:rPr>
              <w:t>,м</w:t>
            </w:r>
            <w:proofErr w:type="gramEnd"/>
            <w:r>
              <w:rPr>
                <w:rFonts w:cs="Times New Roman"/>
                <w:color w:val="000000"/>
              </w:rPr>
              <w:t>м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:rsidR="00400F02" w:rsidRPr="00C264DD" w:rsidRDefault="00400F02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5000</w:t>
            </w:r>
          </w:p>
        </w:tc>
      </w:tr>
      <w:tr w:rsidR="00400F02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400F02" w:rsidRPr="009E44A8" w:rsidRDefault="00400F02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Общая высота </w:t>
            </w:r>
            <w:proofErr w:type="spellStart"/>
            <w:r>
              <w:rPr>
                <w:rFonts w:cs="Times New Roman"/>
                <w:color w:val="000000"/>
              </w:rPr>
              <w:t>проема</w:t>
            </w:r>
            <w:proofErr w:type="gramStart"/>
            <w:r>
              <w:rPr>
                <w:rFonts w:cs="Times New Roman"/>
                <w:color w:val="000000"/>
              </w:rPr>
              <w:t>,м</w:t>
            </w:r>
            <w:proofErr w:type="gramEnd"/>
            <w:r>
              <w:rPr>
                <w:rFonts w:cs="Times New Roman"/>
                <w:color w:val="000000"/>
              </w:rPr>
              <w:t>м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:rsidR="00400F02" w:rsidRPr="00C264DD" w:rsidRDefault="00400F02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1190</w:t>
            </w:r>
          </w:p>
        </w:tc>
      </w:tr>
      <w:tr w:rsidR="00BE15BC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EF5985" w:rsidRPr="009E44A8" w:rsidRDefault="00C264DD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Ширина</w:t>
            </w:r>
            <w:r w:rsidR="00400F02">
              <w:rPr>
                <w:rFonts w:cs="Times New Roman"/>
                <w:color w:val="000000"/>
              </w:rPr>
              <w:t xml:space="preserve"> блока</w:t>
            </w:r>
            <w:r w:rsidRPr="00C264DD">
              <w:rPr>
                <w:rFonts w:cs="Times New Roman"/>
                <w:color w:val="000000"/>
              </w:rPr>
              <w:t>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 w:rsidRPr="00C264DD"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EF5985" w:rsidRPr="009E44A8" w:rsidRDefault="00C264DD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1248</w:t>
            </w:r>
          </w:p>
        </w:tc>
      </w:tr>
      <w:tr w:rsidR="00FA0687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FA0687" w:rsidRPr="009E44A8" w:rsidRDefault="00C264DD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Высота</w:t>
            </w:r>
            <w:r w:rsidR="00400F02">
              <w:rPr>
                <w:rFonts w:cs="Times New Roman"/>
                <w:color w:val="000000"/>
              </w:rPr>
              <w:t xml:space="preserve"> блока</w:t>
            </w:r>
            <w:r w:rsidRPr="00C264DD">
              <w:rPr>
                <w:rFonts w:cs="Times New Roman"/>
                <w:color w:val="000000"/>
              </w:rPr>
              <w:t>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 w:rsidRPr="00C264DD"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FA0687" w:rsidRDefault="00C264DD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1150</w:t>
            </w:r>
          </w:p>
        </w:tc>
      </w:tr>
      <w:tr w:rsidR="00B96A39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B96A39" w:rsidRPr="009E44A8" w:rsidRDefault="00C264DD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Усилитель жесткости рамы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B96A39" w:rsidRDefault="00C264DD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Металлический каркас из прямоугольного профиля</w:t>
            </w:r>
          </w:p>
        </w:tc>
      </w:tr>
      <w:tr w:rsidR="00FA0687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FA0687" w:rsidRDefault="00C264DD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Армирование,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 w:rsidRPr="00C264DD"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FA0687" w:rsidRDefault="00C264DD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1,5, замкнутое</w:t>
            </w:r>
          </w:p>
        </w:tc>
      </w:tr>
      <w:tr w:rsidR="00BE15BC" w:rsidRPr="009E44A8" w:rsidTr="00AC45B6">
        <w:trPr>
          <w:cantSplit/>
        </w:trPr>
        <w:tc>
          <w:tcPr>
            <w:tcW w:w="6946" w:type="dxa"/>
            <w:shd w:val="clear" w:color="auto" w:fill="FFFFFF" w:themeFill="background1"/>
            <w:vAlign w:val="center"/>
          </w:tcPr>
          <w:p w:rsidR="00EF5985" w:rsidRPr="009E44A8" w:rsidRDefault="00C264DD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lastRenderedPageBreak/>
              <w:t xml:space="preserve">Системная глубина, </w:t>
            </w:r>
            <w:proofErr w:type="gramStart"/>
            <w:r w:rsidRPr="00C264DD"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EF5985" w:rsidRPr="009E44A8" w:rsidRDefault="00C264DD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Не &lt;70</w:t>
            </w:r>
          </w:p>
        </w:tc>
      </w:tr>
      <w:tr w:rsidR="00BE15BC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EF5985" w:rsidRPr="009E44A8" w:rsidRDefault="00C264DD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Число камер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F5985" w:rsidRPr="009E44A8" w:rsidRDefault="00C264DD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Не &lt;5</w:t>
            </w:r>
          </w:p>
        </w:tc>
      </w:tr>
      <w:tr w:rsidR="00C264DD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C264DD" w:rsidRPr="00C264DD" w:rsidRDefault="00C264DD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Теплоизоляция, С/</w:t>
            </w:r>
            <w:proofErr w:type="gramStart"/>
            <w:r w:rsidRPr="00C264DD">
              <w:rPr>
                <w:rFonts w:cs="Times New Roman"/>
                <w:color w:val="000000"/>
              </w:rPr>
              <w:t>Вт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</w:tcPr>
          <w:p w:rsidR="00C264DD" w:rsidRPr="00C264DD" w:rsidRDefault="00C264DD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Не &lt;0,94м</w:t>
            </w:r>
            <w:proofErr w:type="gramStart"/>
            <w:r w:rsidRPr="00C264DD">
              <w:rPr>
                <w:rFonts w:cs="Times New Roman"/>
                <w:color w:val="000000"/>
              </w:rPr>
              <w:t>2</w:t>
            </w:r>
            <w:proofErr w:type="gramEnd"/>
          </w:p>
        </w:tc>
      </w:tr>
      <w:tr w:rsidR="00C264DD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C264DD" w:rsidRPr="00C264DD" w:rsidRDefault="00A86221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Толщина стеклопакета</w:t>
            </w:r>
            <w:proofErr w:type="gramStart"/>
            <w:r>
              <w:rPr>
                <w:rFonts w:cs="Times New Roman"/>
                <w:color w:val="000000"/>
              </w:rPr>
              <w:t xml:space="preserve"> ,</w:t>
            </w:r>
            <w:proofErr w:type="gramEnd"/>
            <w:r w:rsidR="007A0669">
              <w:rPr>
                <w:rFonts w:cs="Times New Roman"/>
                <w:color w:val="000000"/>
              </w:rPr>
              <w:t xml:space="preserve"> </w:t>
            </w:r>
            <w:r w:rsidR="00C264DD" w:rsidRPr="00C264DD">
              <w:rPr>
                <w:rFonts w:cs="Times New Roman"/>
                <w:color w:val="000000"/>
              </w:rPr>
              <w:t>мм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264DD" w:rsidRPr="00C264DD" w:rsidRDefault="00C264DD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Не &lt;40</w:t>
            </w:r>
          </w:p>
        </w:tc>
      </w:tr>
      <w:tr w:rsidR="002E2606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2E2606" w:rsidRDefault="00C264DD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Вертикальные усиленные соединители,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 w:rsidRPr="00C264DD"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</w:tcPr>
          <w:p w:rsidR="002E2606" w:rsidRDefault="00C264DD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Не &lt;65</w:t>
            </w:r>
          </w:p>
        </w:tc>
      </w:tr>
      <w:tr w:rsidR="00C264DD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C264DD" w:rsidRPr="00C264DD" w:rsidRDefault="00C264DD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Толщина створки,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 w:rsidRPr="00C264DD"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</w:tcPr>
          <w:p w:rsidR="00C264DD" w:rsidRDefault="00C264DD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Не &lt;55</w:t>
            </w:r>
          </w:p>
        </w:tc>
      </w:tr>
      <w:tr w:rsidR="00C264DD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C264DD" w:rsidRPr="00C264DD" w:rsidRDefault="00C264DD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Число контуров уплотнения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264DD" w:rsidRDefault="00C264DD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два</w:t>
            </w:r>
          </w:p>
        </w:tc>
      </w:tr>
      <w:tr w:rsidR="00C264DD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C264DD" w:rsidRPr="00C264DD" w:rsidRDefault="00C264DD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proofErr w:type="spellStart"/>
            <w:r w:rsidRPr="00C264DD">
              <w:rPr>
                <w:rFonts w:cs="Times New Roman"/>
                <w:color w:val="000000"/>
              </w:rPr>
              <w:t>Нахлест</w:t>
            </w:r>
            <w:proofErr w:type="spellEnd"/>
            <w:r w:rsidRPr="00C264DD">
              <w:rPr>
                <w:rFonts w:cs="Times New Roman"/>
                <w:color w:val="000000"/>
              </w:rPr>
              <w:t xml:space="preserve"> уплотнений</w:t>
            </w:r>
            <w:r w:rsidR="00886EDA">
              <w:rPr>
                <w:rFonts w:cs="Times New Roman"/>
                <w:color w:val="000000"/>
              </w:rPr>
              <w:t xml:space="preserve"> внутри</w:t>
            </w:r>
            <w:r w:rsidRPr="00C264DD">
              <w:rPr>
                <w:rFonts w:cs="Times New Roman"/>
                <w:color w:val="000000"/>
              </w:rPr>
              <w:t>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 w:rsidRPr="00C264DD"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</w:tcPr>
          <w:p w:rsidR="00C264DD" w:rsidRPr="00C264DD" w:rsidRDefault="00886EDA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8</w:t>
            </w:r>
          </w:p>
        </w:tc>
      </w:tr>
      <w:tr w:rsidR="00886EDA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886EDA" w:rsidRPr="00C264DD" w:rsidRDefault="00886EDA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Нахлест</w:t>
            </w:r>
            <w:proofErr w:type="spellEnd"/>
            <w:r>
              <w:rPr>
                <w:rFonts w:cs="Times New Roman"/>
                <w:color w:val="000000"/>
              </w:rPr>
              <w:t xml:space="preserve"> уплотнений снаружи</w:t>
            </w:r>
            <w:r w:rsidRPr="00886EDA">
              <w:rPr>
                <w:rFonts w:cs="Times New Roman"/>
                <w:color w:val="000000"/>
              </w:rPr>
              <w:t>,</w:t>
            </w:r>
            <w:r w:rsidR="007A0669">
              <w:rPr>
                <w:rFonts w:cs="Times New Roman"/>
                <w:color w:val="000000"/>
              </w:rPr>
              <w:t xml:space="preserve"> </w:t>
            </w:r>
            <w:proofErr w:type="gramStart"/>
            <w:r w:rsidRPr="00886EDA">
              <w:rPr>
                <w:rFonts w:cs="Times New Roman"/>
                <w:color w:val="000000"/>
              </w:rPr>
              <w:t>мм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</w:tcPr>
          <w:p w:rsidR="00886EDA" w:rsidRPr="00C264DD" w:rsidRDefault="00886EDA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7</w:t>
            </w:r>
          </w:p>
        </w:tc>
      </w:tr>
      <w:tr w:rsidR="00C264DD" w:rsidRPr="009E44A8" w:rsidTr="00821724">
        <w:trPr>
          <w:cantSplit/>
        </w:trPr>
        <w:tc>
          <w:tcPr>
            <w:tcW w:w="6946" w:type="dxa"/>
            <w:shd w:val="clear" w:color="auto" w:fill="auto"/>
            <w:vAlign w:val="center"/>
          </w:tcPr>
          <w:p w:rsidR="00C264DD" w:rsidRPr="00C264DD" w:rsidRDefault="00C264DD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Цвет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264DD" w:rsidRPr="00C264DD" w:rsidRDefault="00C264DD" w:rsidP="00AA7BBD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C264DD">
              <w:rPr>
                <w:rFonts w:cs="Times New Roman"/>
                <w:color w:val="000000"/>
              </w:rPr>
              <w:t>Белый</w:t>
            </w:r>
          </w:p>
        </w:tc>
      </w:tr>
    </w:tbl>
    <w:p w:rsidR="00052AA6" w:rsidRDefault="00052AA6" w:rsidP="00131982">
      <w:pPr>
        <w:pStyle w:val="a0"/>
        <w:numPr>
          <w:ilvl w:val="0"/>
          <w:numId w:val="0"/>
        </w:numPr>
        <w:spacing w:before="0" w:line="240" w:lineRule="auto"/>
        <w:ind w:firstLine="567"/>
      </w:pPr>
      <w:r>
        <w:t>8. Работы включают в себя:</w:t>
      </w:r>
    </w:p>
    <w:p w:rsidR="00AA7BBD" w:rsidRDefault="00052AA6" w:rsidP="00131982">
      <w:pPr>
        <w:ind w:firstLine="567"/>
        <w:jc w:val="both"/>
      </w:pPr>
      <w:r w:rsidRPr="007710E4">
        <w:t>8.1.</w:t>
      </w:r>
      <w:r>
        <w:rPr>
          <w:b/>
        </w:rPr>
        <w:t xml:space="preserve"> </w:t>
      </w:r>
      <w:proofErr w:type="gramStart"/>
      <w:r w:rsidR="00456934">
        <w:t>Из</w:t>
      </w:r>
      <w:r>
        <w:t>готовление окон ПВХ по размерам Заказчика</w:t>
      </w:r>
      <w:r w:rsidR="00456934">
        <w:t xml:space="preserve"> согласно эскизам, являющимися приложением к настоящему Техническому заданию.</w:t>
      </w:r>
      <w:proofErr w:type="gramEnd"/>
    </w:p>
    <w:p w:rsidR="00456934" w:rsidRPr="00AA7BBD" w:rsidRDefault="00456934" w:rsidP="00131982">
      <w:pPr>
        <w:ind w:firstLine="567"/>
        <w:jc w:val="both"/>
      </w:pPr>
      <w:r w:rsidRPr="00456934">
        <w:rPr>
          <w:b/>
        </w:rPr>
        <w:t>9. Условия выполнения работ:</w:t>
      </w:r>
    </w:p>
    <w:p w:rsidR="00456934" w:rsidRDefault="00456934" w:rsidP="00131982">
      <w:pPr>
        <w:ind w:firstLine="567"/>
        <w:jc w:val="both"/>
      </w:pPr>
      <w:r w:rsidRPr="00456934">
        <w:t>9.1. Настоя</w:t>
      </w:r>
      <w:r>
        <w:t>щее Техническое задание предусматр</w:t>
      </w:r>
      <w:r w:rsidR="00AA7BBD">
        <w:t xml:space="preserve">ивает изготовление и </w:t>
      </w:r>
      <w:r w:rsidR="001D1D64">
        <w:t>монтаж</w:t>
      </w:r>
      <w:r w:rsidR="00AA7BBD">
        <w:t xml:space="preserve"> </w:t>
      </w:r>
      <w:r>
        <w:t>окон ПВХ.</w:t>
      </w:r>
    </w:p>
    <w:p w:rsidR="00456934" w:rsidRDefault="00456934" w:rsidP="00131982">
      <w:pPr>
        <w:ind w:firstLine="567"/>
        <w:jc w:val="both"/>
      </w:pPr>
      <w:r>
        <w:t>9.2. Изготовление окон ПВХ должно осуществляться в соответствии с действующими стандартами, строительными и санитарными нормами и правилами.</w:t>
      </w:r>
    </w:p>
    <w:p w:rsidR="0025376C" w:rsidRDefault="0025376C" w:rsidP="00131982">
      <w:pPr>
        <w:ind w:firstLine="567"/>
        <w:jc w:val="both"/>
      </w:pPr>
      <w:r>
        <w:t xml:space="preserve">9.3. Окно ПВХ должно представлять собой глухую конструкцию (без активных и пассивных створок), которая состоит из рамного профиля и стационарно зафиксированного в нем при помощи прижимных </w:t>
      </w:r>
      <w:proofErr w:type="spellStart"/>
      <w:r>
        <w:t>штапиков</w:t>
      </w:r>
      <w:proofErr w:type="spellEnd"/>
      <w:r>
        <w:t xml:space="preserve"> стеклопакета.</w:t>
      </w:r>
    </w:p>
    <w:p w:rsidR="00456934" w:rsidRDefault="0025376C" w:rsidP="00131982">
      <w:pPr>
        <w:ind w:firstLine="567"/>
        <w:jc w:val="both"/>
      </w:pPr>
      <w:r>
        <w:t>9.4</w:t>
      </w:r>
      <w:r w:rsidR="00456934">
        <w:t>.</w:t>
      </w:r>
      <w:r w:rsidR="00456934" w:rsidRPr="00456934">
        <w:t xml:space="preserve"> Выполнение работ должны производиться в строгом соответствии с требованиями нормативно-технической документации регламентирующих выполнение соответствующих видов работ.</w:t>
      </w:r>
    </w:p>
    <w:p w:rsidR="00456934" w:rsidRDefault="0025376C" w:rsidP="00131982">
      <w:pPr>
        <w:ind w:firstLine="567"/>
        <w:jc w:val="both"/>
      </w:pPr>
      <w:r>
        <w:t>9.5</w:t>
      </w:r>
      <w:r w:rsidR="00456934">
        <w:t xml:space="preserve">. </w:t>
      </w:r>
      <w:r w:rsidR="00456934" w:rsidRPr="00456934">
        <w:t>Используемые для выполнения работ материалы должны соответствовать существующим конструктивным решениям, схемам, требованиям СНиП и иметь сертификаты соответствия (паспорт качества), гигиенические сертификаты и др. документы, удостоверяющие их качество.</w:t>
      </w:r>
    </w:p>
    <w:p w:rsidR="00456934" w:rsidRDefault="00456934" w:rsidP="00131982">
      <w:pPr>
        <w:ind w:firstLine="567"/>
        <w:jc w:val="both"/>
      </w:pPr>
      <w:r>
        <w:t>9.</w:t>
      </w:r>
      <w:r w:rsidR="00E96E30">
        <w:t>6</w:t>
      </w:r>
      <w:r>
        <w:t xml:space="preserve">. </w:t>
      </w:r>
      <w:r w:rsidRPr="00456934">
        <w:t>Применяемые материалы должны быть новыми (не бывшими в эксплуатации), и соответствовать требованиям к безопасности строительных, санитарных, противопожарных норм.</w:t>
      </w:r>
    </w:p>
    <w:p w:rsidR="00456934" w:rsidRDefault="00456934" w:rsidP="00131982">
      <w:pPr>
        <w:ind w:firstLine="567"/>
        <w:jc w:val="both"/>
        <w:rPr>
          <w:b/>
        </w:rPr>
      </w:pPr>
      <w:r w:rsidRPr="00456934">
        <w:rPr>
          <w:b/>
        </w:rPr>
        <w:t>10. Порядок приема выполненных работ:</w:t>
      </w:r>
    </w:p>
    <w:p w:rsidR="0037580D" w:rsidRDefault="0037580D" w:rsidP="00131982">
      <w:pPr>
        <w:widowControl/>
        <w:suppressAutoHyphens w:val="0"/>
        <w:ind w:firstLine="567"/>
        <w:jc w:val="both"/>
        <w:rPr>
          <w:rFonts w:cs="Times New Roman"/>
          <w:bCs/>
          <w:kern w:val="0"/>
          <w:lang w:eastAsia="ru-RU" w:bidi="en-US"/>
        </w:rPr>
      </w:pPr>
      <w:r>
        <w:rPr>
          <w:rFonts w:cs="Times New Roman"/>
          <w:bCs/>
          <w:kern w:val="0"/>
          <w:lang w:eastAsia="ru-RU" w:bidi="en-US"/>
        </w:rPr>
        <w:t>10.1</w:t>
      </w:r>
      <w:r w:rsidRPr="00C74B41">
        <w:rPr>
          <w:rFonts w:cs="Times New Roman"/>
          <w:bCs/>
          <w:kern w:val="0"/>
          <w:lang w:eastAsia="ru-RU" w:bidi="en-US"/>
        </w:rPr>
        <w:t>. После выполнения работ Исполнитель оформляет соответствующий Акт выполненных работ в течени</w:t>
      </w:r>
      <w:proofErr w:type="gramStart"/>
      <w:r w:rsidRPr="00C74B41">
        <w:rPr>
          <w:rFonts w:cs="Times New Roman"/>
          <w:bCs/>
          <w:kern w:val="0"/>
          <w:lang w:eastAsia="ru-RU" w:bidi="en-US"/>
        </w:rPr>
        <w:t>и</w:t>
      </w:r>
      <w:proofErr w:type="gramEnd"/>
      <w:r w:rsidRPr="00C74B41">
        <w:rPr>
          <w:rFonts w:cs="Times New Roman"/>
          <w:bCs/>
          <w:kern w:val="0"/>
          <w:lang w:eastAsia="ru-RU" w:bidi="en-US"/>
        </w:rPr>
        <w:t xml:space="preserve"> 5 (пяти) рабочих дней. Работы считаются принятыми путем подписания Акта выполненных работ.</w:t>
      </w:r>
    </w:p>
    <w:p w:rsidR="00A4160B" w:rsidRDefault="00A4160B" w:rsidP="00131982">
      <w:pPr>
        <w:widowControl/>
        <w:suppressAutoHyphens w:val="0"/>
        <w:ind w:firstLine="567"/>
        <w:jc w:val="both"/>
        <w:rPr>
          <w:rFonts w:cs="Times New Roman"/>
          <w:bCs/>
          <w:kern w:val="0"/>
          <w:lang w:eastAsia="ru-RU" w:bidi="en-US"/>
        </w:rPr>
      </w:pPr>
      <w:r w:rsidRPr="00A4160B">
        <w:rPr>
          <w:rFonts w:cs="Times New Roman"/>
          <w:bCs/>
          <w:kern w:val="0"/>
          <w:lang w:eastAsia="ru-RU" w:bidi="en-US"/>
        </w:rPr>
        <w:t>10.2. Приемка осуществляется Заказчиком в течение 10 (десяти) рабочих дней с участием представителя Исполнителя, в случае его отсутствия – без его участия, при этом Исполнитель направляет в адрес Заказчика соответствующее письмо.</w:t>
      </w:r>
    </w:p>
    <w:p w:rsidR="00A4160B" w:rsidRPr="00A4160B" w:rsidRDefault="00A4160B" w:rsidP="00131982">
      <w:pPr>
        <w:widowControl/>
        <w:suppressAutoHyphens w:val="0"/>
        <w:ind w:firstLine="567"/>
        <w:jc w:val="both"/>
        <w:rPr>
          <w:rFonts w:cs="Times New Roman"/>
          <w:bCs/>
          <w:kern w:val="0"/>
          <w:lang w:eastAsia="ru-RU" w:bidi="en-US"/>
        </w:rPr>
      </w:pPr>
      <w:r w:rsidRPr="00A4160B">
        <w:rPr>
          <w:rFonts w:cs="Times New Roman"/>
          <w:bCs/>
          <w:kern w:val="0"/>
          <w:lang w:eastAsia="ru-RU" w:bidi="en-US"/>
        </w:rPr>
        <w:t xml:space="preserve">10.3. </w:t>
      </w:r>
      <w:proofErr w:type="gramStart"/>
      <w:r w:rsidRPr="00A4160B">
        <w:rPr>
          <w:rFonts w:cs="Times New Roman"/>
          <w:bCs/>
          <w:kern w:val="0"/>
          <w:lang w:eastAsia="ru-RU" w:bidi="en-US"/>
        </w:rPr>
        <w:t xml:space="preserve">В случае если при приемке Работ выявится, что качество выполненных работ, предусмотренных Техническим заданием, или установленных </w:t>
      </w:r>
      <w:r w:rsidR="00373297">
        <w:rPr>
          <w:rFonts w:cs="Times New Roman"/>
          <w:bCs/>
          <w:kern w:val="0"/>
          <w:lang w:eastAsia="ru-RU" w:bidi="en-US"/>
        </w:rPr>
        <w:t>окон ПВХ</w:t>
      </w:r>
      <w:r w:rsidRPr="00A4160B">
        <w:rPr>
          <w:rFonts w:cs="Times New Roman"/>
          <w:bCs/>
          <w:kern w:val="0"/>
          <w:lang w:eastAsia="ru-RU" w:bidi="en-US"/>
        </w:rPr>
        <w:t xml:space="preserve"> не соответствует требованиям, установленным в </w:t>
      </w:r>
      <w:r w:rsidR="00080518">
        <w:rPr>
          <w:rFonts w:cs="Times New Roman"/>
          <w:bCs/>
          <w:kern w:val="0"/>
          <w:lang w:eastAsia="ru-RU" w:bidi="en-US"/>
        </w:rPr>
        <w:t>настоящем Техническом задании</w:t>
      </w:r>
      <w:r w:rsidRPr="00A4160B">
        <w:rPr>
          <w:rFonts w:cs="Times New Roman"/>
          <w:bCs/>
          <w:kern w:val="0"/>
          <w:lang w:eastAsia="ru-RU" w:bidi="en-US"/>
        </w:rPr>
        <w:t>, либо работы выполнены Исполнителем с отступлениями, ухудшившими результат работы, с иными недостатками, которые делают объект работ непригодным для нормальной эксплуатации Заказчиком составляется акт устранения недостатков, который подписывается обеими сторонами.</w:t>
      </w:r>
      <w:proofErr w:type="gramEnd"/>
      <w:r w:rsidRPr="00A4160B">
        <w:rPr>
          <w:rFonts w:cs="Times New Roman"/>
          <w:bCs/>
          <w:kern w:val="0"/>
          <w:lang w:eastAsia="ru-RU" w:bidi="en-US"/>
        </w:rPr>
        <w:t xml:space="preserve"> При обнаружении дефектов производственного характера </w:t>
      </w:r>
      <w:proofErr w:type="gramStart"/>
      <w:r w:rsidRPr="00A4160B">
        <w:rPr>
          <w:rFonts w:cs="Times New Roman"/>
          <w:bCs/>
          <w:kern w:val="0"/>
          <w:lang w:eastAsia="ru-RU" w:bidi="en-US"/>
        </w:rPr>
        <w:t>составляется</w:t>
      </w:r>
      <w:proofErr w:type="gramEnd"/>
      <w:r w:rsidRPr="00A4160B">
        <w:rPr>
          <w:rFonts w:cs="Times New Roman"/>
          <w:bCs/>
          <w:kern w:val="0"/>
          <w:lang w:eastAsia="ru-RU" w:bidi="en-US"/>
        </w:rPr>
        <w:t xml:space="preserve"> в том числе акт и фото дефектов.</w:t>
      </w:r>
    </w:p>
    <w:p w:rsidR="008A031B" w:rsidRPr="00131982" w:rsidRDefault="00A4160B" w:rsidP="00131982">
      <w:pPr>
        <w:widowControl/>
        <w:suppressAutoHyphens w:val="0"/>
        <w:ind w:firstLine="567"/>
        <w:jc w:val="both"/>
        <w:rPr>
          <w:rFonts w:cs="Times New Roman"/>
          <w:bCs/>
          <w:kern w:val="0"/>
          <w:lang w:eastAsia="ru-RU" w:bidi="en-US"/>
        </w:rPr>
      </w:pPr>
      <w:r w:rsidRPr="00A4160B">
        <w:rPr>
          <w:rFonts w:cs="Times New Roman"/>
          <w:bCs/>
          <w:kern w:val="0"/>
          <w:lang w:eastAsia="ru-RU" w:bidi="en-US"/>
        </w:rPr>
        <w:t>При этом Исполнитель обязан устранить выявленные недостатки за свой счет в течение 5 (пяти) рабочих дней с момента подписа</w:t>
      </w:r>
      <w:r w:rsidR="00575DD0">
        <w:rPr>
          <w:rFonts w:cs="Times New Roman"/>
          <w:bCs/>
          <w:kern w:val="0"/>
          <w:lang w:eastAsia="ru-RU" w:bidi="en-US"/>
        </w:rPr>
        <w:t>ния акта устранения недостатков</w:t>
      </w:r>
      <w:r w:rsidR="00131982">
        <w:rPr>
          <w:rFonts w:cs="Times New Roman"/>
          <w:bCs/>
          <w:kern w:val="0"/>
          <w:lang w:eastAsia="ru-RU" w:bidi="en-US"/>
        </w:rPr>
        <w:t>.</w:t>
      </w:r>
      <w:r w:rsidR="00387AF1">
        <w:rPr>
          <w:b/>
        </w:rPr>
        <w:t xml:space="preserve">       </w:t>
      </w:r>
    </w:p>
    <w:p w:rsidR="0037580D" w:rsidRPr="00456934" w:rsidRDefault="00387AF1" w:rsidP="00131982">
      <w:pPr>
        <w:ind w:firstLine="567"/>
        <w:jc w:val="both"/>
        <w:rPr>
          <w:b/>
        </w:rPr>
      </w:pPr>
      <w:r>
        <w:rPr>
          <w:b/>
        </w:rPr>
        <w:t>11.</w:t>
      </w:r>
      <w:r w:rsidRPr="00387AF1">
        <w:rPr>
          <w:b/>
        </w:rPr>
        <w:t>Требования к гарантийному сроку:</w:t>
      </w:r>
    </w:p>
    <w:p w:rsidR="00575DD0" w:rsidRPr="00C74B41" w:rsidRDefault="00575DD0" w:rsidP="00131982">
      <w:pPr>
        <w:widowControl/>
        <w:suppressAutoHyphens w:val="0"/>
        <w:ind w:firstLine="567"/>
        <w:jc w:val="both"/>
        <w:rPr>
          <w:rFonts w:cs="Times New Roman"/>
          <w:bCs/>
          <w:kern w:val="0"/>
          <w:lang w:eastAsia="ru-RU" w:bidi="ar-SA"/>
        </w:rPr>
      </w:pPr>
      <w:bookmarkStart w:id="2" w:name="_Hlk515529711"/>
      <w:r w:rsidRPr="00575DD0">
        <w:t>1</w:t>
      </w:r>
      <w:r w:rsidRPr="00575DD0">
        <w:rPr>
          <w:rFonts w:cs="Times New Roman"/>
          <w:bCs/>
          <w:kern w:val="0"/>
          <w:lang w:eastAsia="ru-RU" w:bidi="ar-SA"/>
        </w:rPr>
        <w:t>1</w:t>
      </w:r>
      <w:r w:rsidRPr="00C74B41">
        <w:rPr>
          <w:rFonts w:cs="Times New Roman"/>
          <w:bCs/>
          <w:kern w:val="0"/>
          <w:lang w:eastAsia="ru-RU" w:bidi="ar-SA"/>
        </w:rPr>
        <w:t xml:space="preserve">.1 Исполнитель гарантирует качество выполненных работ, а также качество комплектующих и материалов, используемых при изготовлении </w:t>
      </w:r>
      <w:r>
        <w:rPr>
          <w:rFonts w:cs="Times New Roman"/>
          <w:bCs/>
          <w:kern w:val="0"/>
          <w:lang w:eastAsia="ru-RU" w:bidi="ar-SA"/>
        </w:rPr>
        <w:t>конструкций</w:t>
      </w:r>
      <w:r w:rsidRPr="00C74B41">
        <w:rPr>
          <w:rFonts w:cs="Times New Roman"/>
          <w:bCs/>
          <w:kern w:val="0"/>
          <w:lang w:eastAsia="ru-RU" w:bidi="ar-SA"/>
        </w:rPr>
        <w:t xml:space="preserve">. Гарантийный срок </w:t>
      </w:r>
      <w:r w:rsidRPr="00C74B41">
        <w:rPr>
          <w:rFonts w:cs="Times New Roman"/>
          <w:bCs/>
          <w:kern w:val="0"/>
          <w:lang w:eastAsia="ru-RU" w:bidi="ar-SA"/>
        </w:rPr>
        <w:lastRenderedPageBreak/>
        <w:t>устанавливается продолжительностью</w:t>
      </w:r>
      <w:r>
        <w:rPr>
          <w:rFonts w:cs="Times New Roman"/>
          <w:bCs/>
          <w:kern w:val="0"/>
          <w:lang w:eastAsia="ru-RU" w:bidi="ar-SA"/>
        </w:rPr>
        <w:t xml:space="preserve"> </w:t>
      </w:r>
      <w:r w:rsidR="00E96E30">
        <w:rPr>
          <w:rFonts w:cs="Times New Roman"/>
          <w:bCs/>
          <w:kern w:val="0"/>
          <w:lang w:eastAsia="ru-RU" w:bidi="ar-SA"/>
        </w:rPr>
        <w:t>в течение</w:t>
      </w:r>
      <w:r w:rsidRPr="00C74B41">
        <w:rPr>
          <w:rFonts w:cs="Times New Roman"/>
          <w:bCs/>
          <w:kern w:val="0"/>
          <w:lang w:eastAsia="ru-RU" w:bidi="ar-SA"/>
        </w:rPr>
        <w:t xml:space="preserve"> </w:t>
      </w:r>
      <w:r w:rsidR="00FA2365">
        <w:rPr>
          <w:rFonts w:cs="Times New Roman"/>
          <w:bCs/>
          <w:kern w:val="0"/>
          <w:lang w:eastAsia="ru-RU" w:bidi="ar-SA"/>
        </w:rPr>
        <w:t>60 (шестидесяти</w:t>
      </w:r>
      <w:r>
        <w:rPr>
          <w:rFonts w:cs="Times New Roman"/>
          <w:bCs/>
          <w:kern w:val="0"/>
          <w:lang w:eastAsia="ru-RU" w:bidi="ar-SA"/>
        </w:rPr>
        <w:t>)</w:t>
      </w:r>
      <w:r w:rsidRPr="00C74B41">
        <w:rPr>
          <w:rFonts w:cs="Times New Roman"/>
          <w:bCs/>
          <w:kern w:val="0"/>
          <w:lang w:eastAsia="ru-RU" w:bidi="ar-SA"/>
        </w:rPr>
        <w:t xml:space="preserve"> месяц</w:t>
      </w:r>
      <w:r>
        <w:rPr>
          <w:rFonts w:cs="Times New Roman"/>
          <w:bCs/>
          <w:kern w:val="0"/>
          <w:lang w:eastAsia="ru-RU" w:bidi="ar-SA"/>
        </w:rPr>
        <w:t>ев</w:t>
      </w:r>
      <w:r w:rsidRPr="00C74B41">
        <w:rPr>
          <w:rFonts w:cs="Times New Roman"/>
          <w:bCs/>
          <w:kern w:val="0"/>
          <w:lang w:eastAsia="ru-RU" w:bidi="ar-SA"/>
        </w:rPr>
        <w:t xml:space="preserve"> с момента подписания Акта выполненных работ.</w:t>
      </w:r>
    </w:p>
    <w:p w:rsidR="00575DD0" w:rsidRPr="00C74B41" w:rsidRDefault="00575DD0" w:rsidP="00131982">
      <w:pPr>
        <w:widowControl/>
        <w:suppressAutoHyphens w:val="0"/>
        <w:ind w:firstLine="567"/>
        <w:jc w:val="both"/>
        <w:rPr>
          <w:rFonts w:cs="Times New Roman"/>
          <w:bCs/>
          <w:kern w:val="0"/>
          <w:lang w:eastAsia="ru-RU" w:bidi="ar-SA"/>
        </w:rPr>
      </w:pPr>
      <w:r>
        <w:rPr>
          <w:rFonts w:cs="Times New Roman"/>
          <w:bCs/>
          <w:kern w:val="0"/>
          <w:lang w:eastAsia="ru-RU" w:bidi="ar-SA"/>
        </w:rPr>
        <w:t>11</w:t>
      </w:r>
      <w:r w:rsidRPr="00C74B41">
        <w:rPr>
          <w:rFonts w:cs="Times New Roman"/>
          <w:bCs/>
          <w:kern w:val="0"/>
          <w:lang w:eastAsia="ru-RU" w:bidi="ar-SA"/>
        </w:rPr>
        <w:t>.2. Если в период гарантийного срока обнаружатся дефекты, препятствующие нормальной эксплуатации объекта, то Исполнитель обязан их устранить за свой счет и в согласованные с Заказчиком сроки. Гарантийные сроки в этом случае продлеваются соответственно на период устранения дефектов.</w:t>
      </w:r>
    </w:p>
    <w:p w:rsidR="008A031B" w:rsidRPr="00131982" w:rsidRDefault="00575DD0" w:rsidP="00131982">
      <w:pPr>
        <w:widowControl/>
        <w:suppressAutoHyphens w:val="0"/>
        <w:ind w:firstLine="567"/>
        <w:jc w:val="both"/>
        <w:rPr>
          <w:rFonts w:cs="Times New Roman"/>
          <w:bCs/>
          <w:kern w:val="0"/>
          <w:lang w:eastAsia="ru-RU" w:bidi="ar-SA"/>
        </w:rPr>
      </w:pPr>
      <w:r>
        <w:rPr>
          <w:rFonts w:cs="Times New Roman"/>
          <w:bCs/>
          <w:kern w:val="0"/>
          <w:lang w:eastAsia="ru-RU" w:bidi="ar-SA"/>
        </w:rPr>
        <w:t>11</w:t>
      </w:r>
      <w:r w:rsidRPr="00C74B41">
        <w:rPr>
          <w:rFonts w:cs="Times New Roman"/>
          <w:bCs/>
          <w:kern w:val="0"/>
          <w:lang w:eastAsia="ru-RU" w:bidi="ar-SA"/>
        </w:rPr>
        <w:t>.3. Для участия в составлении акта, фиксирующего дефекты, согласования порядка и сроков их устранения Исполнитель обязан направить своего представителя не позднее 2-х дней со дня получения письменного извещения Заказчика.</w:t>
      </w:r>
      <w:bookmarkEnd w:id="2"/>
    </w:p>
    <w:p w:rsidR="00456934" w:rsidRDefault="00575DD0" w:rsidP="00131982">
      <w:pPr>
        <w:ind w:firstLine="567"/>
        <w:jc w:val="both"/>
        <w:rPr>
          <w:b/>
        </w:rPr>
      </w:pPr>
      <w:r>
        <w:t xml:space="preserve"> </w:t>
      </w:r>
      <w:r w:rsidRPr="00575DD0">
        <w:rPr>
          <w:b/>
        </w:rPr>
        <w:t>12. Требования к качеству, безопасности выполняемых работ:</w:t>
      </w:r>
    </w:p>
    <w:p w:rsidR="008A031B" w:rsidRDefault="00575DD0" w:rsidP="00131982">
      <w:pPr>
        <w:tabs>
          <w:tab w:val="left" w:pos="402"/>
        </w:tabs>
        <w:ind w:firstLine="567"/>
        <w:jc w:val="both"/>
      </w:pPr>
      <w:r>
        <w:rPr>
          <w:b/>
        </w:rPr>
        <w:t xml:space="preserve"> </w:t>
      </w:r>
      <w:r>
        <w:t xml:space="preserve">12.1. </w:t>
      </w:r>
      <w:r w:rsidR="008A031B">
        <w:t xml:space="preserve">Работы должны соответствовать условиям настоящего технического задания, ГОСТ 30673-2013 «Профили поливинилхлоридные для оконных и дверных блоков. Технические условия», ГОСТ 23166-2024 «Блоки оконные и балконные. Общие технические условия», ГОСТ 538-2014 «Изделия замочные и скобяные. Общие технические условия», ГОСТ 24866-2014 «Стеклопакеты клееные. Технические условия», ГОСТ 30674-2023 «Блоки оконные и балконные из поливинилхлоридных профилей. Технические условия», ГОСТ 30971-2012 «Швы монтажные узлов примыканий оконных блоков к стеновым проемам. Общие технические условия», ГОСТ </w:t>
      </w:r>
      <w:proofErr w:type="gramStart"/>
      <w:r w:rsidR="008A031B">
        <w:t>Р</w:t>
      </w:r>
      <w:proofErr w:type="gramEnd"/>
      <w:r w:rsidR="008A031B">
        <w:t xml:space="preserve"> 52749-2007 «Швы монтажные оконные с паропроницаемыми </w:t>
      </w:r>
      <w:proofErr w:type="spellStart"/>
      <w:r w:rsidR="008A031B">
        <w:t>саморасширяющимися</w:t>
      </w:r>
      <w:proofErr w:type="spellEnd"/>
      <w:r w:rsidR="008A031B">
        <w:t xml:space="preserve"> лентами. Технические условия».</w:t>
      </w:r>
    </w:p>
    <w:p w:rsidR="008A031B" w:rsidRDefault="008A031B" w:rsidP="00131982">
      <w:pPr>
        <w:tabs>
          <w:tab w:val="left" w:pos="402"/>
        </w:tabs>
        <w:ind w:firstLine="567"/>
        <w:jc w:val="both"/>
      </w:pPr>
      <w:r>
        <w:t>Подрядчик обязан обеспечить:</w:t>
      </w:r>
    </w:p>
    <w:p w:rsidR="008A031B" w:rsidRDefault="008A031B" w:rsidP="00131982">
      <w:pPr>
        <w:tabs>
          <w:tab w:val="left" w:pos="402"/>
        </w:tabs>
        <w:ind w:firstLine="567"/>
        <w:jc w:val="both"/>
      </w:pPr>
      <w:r>
        <w:t>- качественное выполнение работ в полном соответствии с техническим заданием, с действующими строительными нормами и правилами;</w:t>
      </w:r>
    </w:p>
    <w:p w:rsidR="008A031B" w:rsidRDefault="008A031B" w:rsidP="00131982">
      <w:pPr>
        <w:tabs>
          <w:tab w:val="left" w:pos="402"/>
        </w:tabs>
        <w:ind w:firstLine="567"/>
        <w:jc w:val="both"/>
      </w:pPr>
      <w:r>
        <w:t>- своевременное устранение недостатков и дефектов, выявленных при приемке работ и в течение гарантийного срока эксплуатации;</w:t>
      </w:r>
    </w:p>
    <w:p w:rsidR="008A031B" w:rsidRDefault="008A031B" w:rsidP="00131982">
      <w:pPr>
        <w:tabs>
          <w:tab w:val="left" w:pos="402"/>
        </w:tabs>
        <w:ind w:firstLine="567"/>
        <w:jc w:val="both"/>
      </w:pPr>
      <w:r>
        <w:t>- бесперебойное функционирование установленных окон при нормальной эксплуатации в течение гарантийного срока;</w:t>
      </w:r>
    </w:p>
    <w:p w:rsidR="00575DD0" w:rsidRPr="00575DD0" w:rsidRDefault="008A031B" w:rsidP="00131982">
      <w:pPr>
        <w:tabs>
          <w:tab w:val="left" w:pos="402"/>
        </w:tabs>
        <w:ind w:firstLine="567"/>
        <w:jc w:val="both"/>
      </w:pPr>
      <w:r>
        <w:t>- обеспечить в ходе выполнения работ на объекте необходимых мероприятий по технике безопасности, пожарной безопасности, охране окружающей среды, зеленых насаждений и земли.</w:t>
      </w:r>
    </w:p>
    <w:p w:rsidR="00E50B02" w:rsidRDefault="00FA2365" w:rsidP="00131982">
      <w:pPr>
        <w:pStyle w:val="a0"/>
        <w:numPr>
          <w:ilvl w:val="0"/>
          <w:numId w:val="0"/>
        </w:numPr>
        <w:spacing w:before="0" w:line="240" w:lineRule="auto"/>
        <w:ind w:firstLine="567"/>
      </w:pPr>
      <w:r>
        <w:t>13.</w:t>
      </w:r>
      <w:r w:rsidR="004735B0">
        <w:t xml:space="preserve"> </w:t>
      </w:r>
      <w:r w:rsidR="004735B0" w:rsidRPr="004735B0">
        <w:t>Требован</w:t>
      </w:r>
      <w:r>
        <w:t>ия к работам по установке окон ПВХ</w:t>
      </w:r>
      <w:r w:rsidR="004735B0" w:rsidRPr="004735B0">
        <w:t xml:space="preserve"> на объекте</w:t>
      </w:r>
      <w:r w:rsidR="004735B0"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5635"/>
      </w:tblGrid>
      <w:tr w:rsidR="004735B0" w:rsidTr="004735B0">
        <w:tc>
          <w:tcPr>
            <w:tcW w:w="675" w:type="dxa"/>
          </w:tcPr>
          <w:p w:rsidR="004735B0" w:rsidRDefault="004735B0" w:rsidP="00131982">
            <w:pPr>
              <w:jc w:val="both"/>
            </w:pPr>
            <w:r>
              <w:t>1</w:t>
            </w:r>
          </w:p>
        </w:tc>
        <w:tc>
          <w:tcPr>
            <w:tcW w:w="3828" w:type="dxa"/>
          </w:tcPr>
          <w:p w:rsidR="004735B0" w:rsidRDefault="004735B0" w:rsidP="00131982">
            <w:pPr>
              <w:jc w:val="both"/>
            </w:pPr>
            <w:r w:rsidRPr="004735B0">
              <w:t>Перечень работ</w:t>
            </w:r>
          </w:p>
        </w:tc>
        <w:tc>
          <w:tcPr>
            <w:tcW w:w="5635" w:type="dxa"/>
          </w:tcPr>
          <w:p w:rsidR="004735B0" w:rsidRDefault="004735B0" w:rsidP="00131982">
            <w:pPr>
              <w:jc w:val="both"/>
            </w:pPr>
            <w:r>
              <w:t>Подготовка оконного проема, монтаж (установка) окон из ПВХ,  закрытие пенного шва под подоконником, отделка окон со стороны улицы, в том числе иные работы необходимые для нормального использования окон из ПВХ на объекте в соответствие с его функциональным назначением.</w:t>
            </w:r>
          </w:p>
          <w:p w:rsidR="004735B0" w:rsidRDefault="004735B0" w:rsidP="00131982">
            <w:pPr>
              <w:jc w:val="both"/>
            </w:pPr>
            <w:r>
              <w:t>По окончании выполнения работ уборка и вывоз строительного мусора.</w:t>
            </w:r>
          </w:p>
        </w:tc>
      </w:tr>
      <w:tr w:rsidR="004735B0" w:rsidTr="004735B0">
        <w:tc>
          <w:tcPr>
            <w:tcW w:w="675" w:type="dxa"/>
          </w:tcPr>
          <w:p w:rsidR="004735B0" w:rsidRDefault="004735B0" w:rsidP="00AA7BBD">
            <w:pPr>
              <w:jc w:val="both"/>
            </w:pPr>
            <w:r>
              <w:t>2</w:t>
            </w:r>
          </w:p>
        </w:tc>
        <w:tc>
          <w:tcPr>
            <w:tcW w:w="3828" w:type="dxa"/>
          </w:tcPr>
          <w:p w:rsidR="004735B0" w:rsidRDefault="004735B0" w:rsidP="00AA7BBD">
            <w:pPr>
              <w:jc w:val="both"/>
            </w:pPr>
            <w:r w:rsidRPr="004735B0">
              <w:t>Требования к монтажному узлу</w:t>
            </w:r>
          </w:p>
        </w:tc>
        <w:tc>
          <w:tcPr>
            <w:tcW w:w="5635" w:type="dxa"/>
          </w:tcPr>
          <w:p w:rsidR="004735B0" w:rsidRDefault="004735B0" w:rsidP="00AA7BBD">
            <w:pPr>
              <w:jc w:val="both"/>
            </w:pPr>
            <w:r>
              <w:t>Монтаж конструкций оконного блока производится по четырем сторонам - через переходные пластины.</w:t>
            </w:r>
          </w:p>
          <w:p w:rsidR="004735B0" w:rsidRDefault="004735B0" w:rsidP="00AA7BBD">
            <w:pPr>
              <w:jc w:val="both"/>
            </w:pPr>
            <w:r>
              <w:t>После установки окон снятие защитной пленки с товара поставщиком не производится.</w:t>
            </w:r>
          </w:p>
        </w:tc>
      </w:tr>
      <w:tr w:rsidR="004735B0" w:rsidTr="004735B0">
        <w:tc>
          <w:tcPr>
            <w:tcW w:w="675" w:type="dxa"/>
          </w:tcPr>
          <w:p w:rsidR="004735B0" w:rsidRDefault="004735B0" w:rsidP="00AA7BBD">
            <w:pPr>
              <w:jc w:val="both"/>
            </w:pPr>
            <w:r>
              <w:t>3</w:t>
            </w:r>
          </w:p>
        </w:tc>
        <w:tc>
          <w:tcPr>
            <w:tcW w:w="3828" w:type="dxa"/>
          </w:tcPr>
          <w:p w:rsidR="004735B0" w:rsidRDefault="004735B0" w:rsidP="00AA7BBD">
            <w:pPr>
              <w:jc w:val="both"/>
            </w:pPr>
            <w:r w:rsidRPr="004735B0">
              <w:t>Условия монтажа</w:t>
            </w:r>
          </w:p>
        </w:tc>
        <w:tc>
          <w:tcPr>
            <w:tcW w:w="5635" w:type="dxa"/>
          </w:tcPr>
          <w:p w:rsidR="004735B0" w:rsidRDefault="004735B0" w:rsidP="00AA7BBD">
            <w:pPr>
              <w:jc w:val="both"/>
            </w:pPr>
            <w:r>
              <w:t>Монтаж окон выполнить в соответствии с технической документацией. Заделка монтажных зазоров между товаром и откосами проемов по всему периметру окна должна быть: плотной, герметичной, рассчитанной на выдерживание климатических нагрузок снаружи и условий эксплуатации внутри помещения.</w:t>
            </w:r>
          </w:p>
          <w:p w:rsidR="004735B0" w:rsidRDefault="004735B0" w:rsidP="00AA7BBD">
            <w:pPr>
              <w:jc w:val="both"/>
            </w:pPr>
            <w:r>
              <w:t>Конструкция узлов примыкания должна обеспечивать отвод дождевой воды и конденсата наружу.</w:t>
            </w:r>
          </w:p>
        </w:tc>
      </w:tr>
    </w:tbl>
    <w:p w:rsidR="005449D6" w:rsidRDefault="00F01101" w:rsidP="00821724">
      <w:pPr>
        <w:tabs>
          <w:tab w:val="left" w:pos="1276"/>
        </w:tabs>
        <w:spacing w:before="120"/>
        <w:ind w:left="-142" w:firstLine="709"/>
        <w:contextualSpacing/>
        <w:jc w:val="both"/>
        <w:rPr>
          <w:rFonts w:cs="Times New Roman"/>
          <w:noProof/>
          <w:color w:val="000000"/>
          <w:lang w:eastAsia="ru-RU" w:bidi="ar-SA"/>
        </w:rPr>
      </w:pPr>
      <w:r>
        <w:rPr>
          <w:rFonts w:cs="Times New Roman"/>
          <w:noProof/>
          <w:color w:val="000000"/>
          <w:lang w:eastAsia="ru-RU" w:bidi="ar-SA"/>
        </w:rPr>
        <w:t xml:space="preserve">                                                                                                                         </w:t>
      </w:r>
    </w:p>
    <w:p w:rsidR="00131982" w:rsidRDefault="00131982" w:rsidP="00821724">
      <w:pPr>
        <w:tabs>
          <w:tab w:val="left" w:pos="1276"/>
        </w:tabs>
        <w:spacing w:before="120"/>
        <w:ind w:left="-142" w:firstLine="709"/>
        <w:contextualSpacing/>
        <w:jc w:val="both"/>
        <w:rPr>
          <w:rFonts w:cs="Times New Roman"/>
          <w:noProof/>
          <w:color w:val="000000"/>
          <w:lang w:eastAsia="ru-RU" w:bidi="ar-SA"/>
        </w:rPr>
      </w:pPr>
    </w:p>
    <w:p w:rsidR="00F01101" w:rsidRDefault="005449D6" w:rsidP="00821724">
      <w:pPr>
        <w:tabs>
          <w:tab w:val="left" w:pos="1276"/>
        </w:tabs>
        <w:spacing w:before="120"/>
        <w:ind w:left="-142" w:firstLine="709"/>
        <w:contextualSpacing/>
        <w:jc w:val="both"/>
        <w:rPr>
          <w:rFonts w:cs="Times New Roman"/>
          <w:noProof/>
          <w:color w:val="000000"/>
          <w:lang w:eastAsia="ru-RU" w:bidi="ar-SA"/>
        </w:rPr>
      </w:pPr>
      <w:r>
        <w:rPr>
          <w:rFonts w:cs="Times New Roman"/>
          <w:noProof/>
          <w:color w:val="000000"/>
          <w:lang w:eastAsia="ru-RU" w:bidi="ar-SA"/>
        </w:rPr>
        <w:lastRenderedPageBreak/>
        <w:t xml:space="preserve">                                                                                                                          </w:t>
      </w:r>
      <w:r w:rsidR="00F01101">
        <w:rPr>
          <w:rFonts w:cs="Times New Roman"/>
          <w:noProof/>
          <w:color w:val="000000"/>
          <w:lang w:eastAsia="ru-RU" w:bidi="ar-SA"/>
        </w:rPr>
        <w:t xml:space="preserve"> Приложение </w:t>
      </w:r>
    </w:p>
    <w:p w:rsidR="00FA2365" w:rsidRDefault="00FA2365" w:rsidP="00821724">
      <w:pPr>
        <w:tabs>
          <w:tab w:val="left" w:pos="1276"/>
        </w:tabs>
        <w:spacing w:before="120"/>
        <w:ind w:left="-142" w:firstLine="709"/>
        <w:contextualSpacing/>
        <w:jc w:val="both"/>
        <w:rPr>
          <w:rFonts w:cs="Times New Roman"/>
          <w:noProof/>
          <w:color w:val="000000"/>
          <w:lang w:eastAsia="ru-RU" w:bidi="ar-SA"/>
        </w:rPr>
      </w:pPr>
    </w:p>
    <w:p w:rsidR="00FA2365" w:rsidRDefault="00FA2365" w:rsidP="00821724">
      <w:pPr>
        <w:tabs>
          <w:tab w:val="left" w:pos="1276"/>
        </w:tabs>
        <w:spacing w:before="120"/>
        <w:ind w:left="-142" w:firstLine="709"/>
        <w:contextualSpacing/>
        <w:jc w:val="both"/>
        <w:rPr>
          <w:rFonts w:cs="Times New Roman"/>
          <w:noProof/>
          <w:color w:val="000000"/>
          <w:lang w:eastAsia="ru-RU" w:bidi="ar-SA"/>
        </w:rPr>
      </w:pPr>
    </w:p>
    <w:p w:rsidR="00BC403F" w:rsidRPr="009E44A8" w:rsidRDefault="00BC403F" w:rsidP="00BC403F">
      <w:pPr>
        <w:tabs>
          <w:tab w:val="left" w:pos="1276"/>
        </w:tabs>
        <w:spacing w:before="120"/>
        <w:ind w:left="-142" w:firstLine="142"/>
        <w:contextualSpacing/>
        <w:jc w:val="both"/>
        <w:rPr>
          <w:rFonts w:cs="Times New Roman"/>
          <w:color w:val="000000"/>
          <w:lang w:eastAsia="en-US"/>
        </w:rPr>
      </w:pPr>
      <w:r w:rsidRPr="00BC403F">
        <w:rPr>
          <w:rFonts w:ascii="Calibri" w:eastAsia="Calibri" w:hAnsi="Calibri" w:cs="Times New Roman"/>
          <w:noProof/>
          <w:kern w:val="0"/>
          <w:lang w:eastAsia="ru-RU" w:bidi="ar-SA"/>
        </w:rPr>
        <w:drawing>
          <wp:inline distT="0" distB="0" distL="0" distR="0" wp14:anchorId="3B44F8B0" wp14:editId="60055825">
            <wp:extent cx="8421396" cy="6225033"/>
            <wp:effectExtent l="0" t="6668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413902" cy="621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C403F" w:rsidRPr="009E44A8" w:rsidSect="005449D6">
      <w:pgSz w:w="11906" w:h="16838"/>
      <w:pgMar w:top="851" w:right="707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F62" w:rsidRDefault="00294F62" w:rsidP="000C3CAF">
      <w:r>
        <w:separator/>
      </w:r>
    </w:p>
  </w:endnote>
  <w:endnote w:type="continuationSeparator" w:id="0">
    <w:p w:rsidR="00294F62" w:rsidRDefault="00294F62" w:rsidP="000C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F62" w:rsidRDefault="00294F62" w:rsidP="000C3CAF">
      <w:r>
        <w:separator/>
      </w:r>
    </w:p>
  </w:footnote>
  <w:footnote w:type="continuationSeparator" w:id="0">
    <w:p w:rsidR="00294F62" w:rsidRDefault="00294F62" w:rsidP="000C3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2">
    <w:nsid w:val="071A3351"/>
    <w:multiLevelType w:val="hybridMultilevel"/>
    <w:tmpl w:val="0284C7C6"/>
    <w:lvl w:ilvl="0" w:tplc="8CF2B736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3B212CCE"/>
    <w:multiLevelType w:val="hybridMultilevel"/>
    <w:tmpl w:val="F8FCA6D4"/>
    <w:lvl w:ilvl="0" w:tplc="E5BAA8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52C70AE"/>
    <w:multiLevelType w:val="hybridMultilevel"/>
    <w:tmpl w:val="19FE808E"/>
    <w:lvl w:ilvl="0" w:tplc="E0AA75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3C571A"/>
    <w:multiLevelType w:val="multilevel"/>
    <w:tmpl w:val="92928222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9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248" w:hanging="1800"/>
      </w:pPr>
      <w:rPr>
        <w:rFonts w:hint="default"/>
      </w:rPr>
    </w:lvl>
  </w:abstractNum>
  <w:abstractNum w:abstractNumId="6">
    <w:nsid w:val="498D6629"/>
    <w:multiLevelType w:val="hybridMultilevel"/>
    <w:tmpl w:val="6B1C89E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5B306D"/>
    <w:multiLevelType w:val="multilevel"/>
    <w:tmpl w:val="A9DE27C0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Times New Roman" w:eastAsia="SimSun" w:hAnsi="Times New Roman" w:cs="Times New Roman"/>
        <w:b/>
        <w:color w:val="auto"/>
      </w:rPr>
    </w:lvl>
    <w:lvl w:ilvl="1">
      <w:start w:val="1"/>
      <w:numFmt w:val="decimal"/>
      <w:pStyle w:val="a0"/>
      <w:lvlText w:val="%1.%2."/>
      <w:lvlJc w:val="left"/>
      <w:pPr>
        <w:ind w:left="1353" w:hanging="360"/>
      </w:pPr>
      <w:rPr>
        <w:rFonts w:cs="Mangal" w:hint="default"/>
        <w:color w:val="auto"/>
      </w:rPr>
    </w:lvl>
    <w:lvl w:ilvl="2">
      <w:start w:val="1"/>
      <w:numFmt w:val="decimal"/>
      <w:pStyle w:val="20"/>
      <w:suff w:val="space"/>
      <w:lvlText w:val="%1.%2.%3"/>
      <w:lvlJc w:val="center"/>
      <w:pPr>
        <w:ind w:left="4112" w:firstLine="0"/>
      </w:pPr>
      <w:rPr>
        <w:rFonts w:ascii="Times New Roman" w:hAnsi="Times New Roman" w:cs="Mangal" w:hint="default"/>
        <w:b/>
        <w:i w:val="0"/>
        <w:color w:val="auto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3"/>
  </w:num>
  <w:num w:numId="33">
    <w:abstractNumId w:val="6"/>
  </w:num>
  <w:num w:numId="34">
    <w:abstractNumId w:val="2"/>
  </w:num>
  <w:num w:numId="3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90A"/>
    <w:rsid w:val="00000ACE"/>
    <w:rsid w:val="00001B91"/>
    <w:rsid w:val="00002A96"/>
    <w:rsid w:val="00003844"/>
    <w:rsid w:val="00003F80"/>
    <w:rsid w:val="00005B1C"/>
    <w:rsid w:val="00012074"/>
    <w:rsid w:val="00020259"/>
    <w:rsid w:val="000204FF"/>
    <w:rsid w:val="00022CCE"/>
    <w:rsid w:val="00030A91"/>
    <w:rsid w:val="00032E23"/>
    <w:rsid w:val="000346DA"/>
    <w:rsid w:val="00034853"/>
    <w:rsid w:val="00034E9C"/>
    <w:rsid w:val="00035675"/>
    <w:rsid w:val="000357A7"/>
    <w:rsid w:val="000359AB"/>
    <w:rsid w:val="00040882"/>
    <w:rsid w:val="00041059"/>
    <w:rsid w:val="00041446"/>
    <w:rsid w:val="000453DC"/>
    <w:rsid w:val="00050A9C"/>
    <w:rsid w:val="00051CE1"/>
    <w:rsid w:val="00052AA6"/>
    <w:rsid w:val="0005380E"/>
    <w:rsid w:val="00054F8A"/>
    <w:rsid w:val="00056335"/>
    <w:rsid w:val="00056F5B"/>
    <w:rsid w:val="00061915"/>
    <w:rsid w:val="00064533"/>
    <w:rsid w:val="00066BC9"/>
    <w:rsid w:val="00067D55"/>
    <w:rsid w:val="000706F5"/>
    <w:rsid w:val="00071796"/>
    <w:rsid w:val="000750A0"/>
    <w:rsid w:val="000769B8"/>
    <w:rsid w:val="0007711E"/>
    <w:rsid w:val="000773B6"/>
    <w:rsid w:val="0007790A"/>
    <w:rsid w:val="00080518"/>
    <w:rsid w:val="00087CC8"/>
    <w:rsid w:val="00091505"/>
    <w:rsid w:val="00092692"/>
    <w:rsid w:val="00092D55"/>
    <w:rsid w:val="00093898"/>
    <w:rsid w:val="000963A9"/>
    <w:rsid w:val="00096D46"/>
    <w:rsid w:val="000A1BC8"/>
    <w:rsid w:val="000A3623"/>
    <w:rsid w:val="000A4577"/>
    <w:rsid w:val="000A5A0F"/>
    <w:rsid w:val="000A71A8"/>
    <w:rsid w:val="000B2BDC"/>
    <w:rsid w:val="000B3E4C"/>
    <w:rsid w:val="000B58F0"/>
    <w:rsid w:val="000B7F87"/>
    <w:rsid w:val="000C128E"/>
    <w:rsid w:val="000C1643"/>
    <w:rsid w:val="000C1AE8"/>
    <w:rsid w:val="000C3443"/>
    <w:rsid w:val="000C3CAF"/>
    <w:rsid w:val="000C7D7F"/>
    <w:rsid w:val="000D0FA1"/>
    <w:rsid w:val="000D4E8F"/>
    <w:rsid w:val="000D7094"/>
    <w:rsid w:val="000E5AC9"/>
    <w:rsid w:val="000F00B5"/>
    <w:rsid w:val="001060DB"/>
    <w:rsid w:val="0011001E"/>
    <w:rsid w:val="00114C8C"/>
    <w:rsid w:val="0011565D"/>
    <w:rsid w:val="00115900"/>
    <w:rsid w:val="001208E5"/>
    <w:rsid w:val="00120FC9"/>
    <w:rsid w:val="00121604"/>
    <w:rsid w:val="00122699"/>
    <w:rsid w:val="00122743"/>
    <w:rsid w:val="001236CF"/>
    <w:rsid w:val="001246B2"/>
    <w:rsid w:val="00125B3F"/>
    <w:rsid w:val="00131982"/>
    <w:rsid w:val="001323CA"/>
    <w:rsid w:val="00134791"/>
    <w:rsid w:val="00134C83"/>
    <w:rsid w:val="001358E1"/>
    <w:rsid w:val="001358F0"/>
    <w:rsid w:val="00136462"/>
    <w:rsid w:val="00141084"/>
    <w:rsid w:val="00145847"/>
    <w:rsid w:val="00147232"/>
    <w:rsid w:val="00147D0F"/>
    <w:rsid w:val="00152470"/>
    <w:rsid w:val="00153B2A"/>
    <w:rsid w:val="0015779A"/>
    <w:rsid w:val="0015782F"/>
    <w:rsid w:val="00157883"/>
    <w:rsid w:val="00160011"/>
    <w:rsid w:val="00160367"/>
    <w:rsid w:val="00160DB2"/>
    <w:rsid w:val="00171614"/>
    <w:rsid w:val="001729A8"/>
    <w:rsid w:val="00174147"/>
    <w:rsid w:val="001759E7"/>
    <w:rsid w:val="00175CBF"/>
    <w:rsid w:val="0017752D"/>
    <w:rsid w:val="001775ED"/>
    <w:rsid w:val="001830DC"/>
    <w:rsid w:val="00185734"/>
    <w:rsid w:val="0018670B"/>
    <w:rsid w:val="0019104C"/>
    <w:rsid w:val="00191328"/>
    <w:rsid w:val="001A3845"/>
    <w:rsid w:val="001A6BE4"/>
    <w:rsid w:val="001A719D"/>
    <w:rsid w:val="001A72DF"/>
    <w:rsid w:val="001B1829"/>
    <w:rsid w:val="001B3DE1"/>
    <w:rsid w:val="001B4AC2"/>
    <w:rsid w:val="001B62D8"/>
    <w:rsid w:val="001B63B5"/>
    <w:rsid w:val="001C0361"/>
    <w:rsid w:val="001C3684"/>
    <w:rsid w:val="001C3EBE"/>
    <w:rsid w:val="001D1D64"/>
    <w:rsid w:val="001D334F"/>
    <w:rsid w:val="001D6588"/>
    <w:rsid w:val="001E000D"/>
    <w:rsid w:val="001E2C0E"/>
    <w:rsid w:val="001E5A50"/>
    <w:rsid w:val="001F0EAA"/>
    <w:rsid w:val="001F205F"/>
    <w:rsid w:val="001F24DC"/>
    <w:rsid w:val="001F2BDB"/>
    <w:rsid w:val="001F2E51"/>
    <w:rsid w:val="001F33BD"/>
    <w:rsid w:val="001F4512"/>
    <w:rsid w:val="001F5148"/>
    <w:rsid w:val="001F65AC"/>
    <w:rsid w:val="001F7661"/>
    <w:rsid w:val="00200200"/>
    <w:rsid w:val="00200711"/>
    <w:rsid w:val="00200958"/>
    <w:rsid w:val="002010EE"/>
    <w:rsid w:val="00203021"/>
    <w:rsid w:val="00203775"/>
    <w:rsid w:val="0021031E"/>
    <w:rsid w:val="00210753"/>
    <w:rsid w:val="00212B4C"/>
    <w:rsid w:val="00217167"/>
    <w:rsid w:val="00223C5F"/>
    <w:rsid w:val="00223D0D"/>
    <w:rsid w:val="002258EE"/>
    <w:rsid w:val="0023053B"/>
    <w:rsid w:val="00230935"/>
    <w:rsid w:val="00231054"/>
    <w:rsid w:val="00232C76"/>
    <w:rsid w:val="00234B40"/>
    <w:rsid w:val="00235C68"/>
    <w:rsid w:val="002368E3"/>
    <w:rsid w:val="00237525"/>
    <w:rsid w:val="00247E5C"/>
    <w:rsid w:val="002505F5"/>
    <w:rsid w:val="00251145"/>
    <w:rsid w:val="0025188F"/>
    <w:rsid w:val="0025376C"/>
    <w:rsid w:val="0026060B"/>
    <w:rsid w:val="00261B93"/>
    <w:rsid w:val="002633BB"/>
    <w:rsid w:val="0026588A"/>
    <w:rsid w:val="002668C7"/>
    <w:rsid w:val="00267D89"/>
    <w:rsid w:val="00270ABA"/>
    <w:rsid w:val="002721FB"/>
    <w:rsid w:val="00273413"/>
    <w:rsid w:val="00273971"/>
    <w:rsid w:val="00273E12"/>
    <w:rsid w:val="00276332"/>
    <w:rsid w:val="00276F18"/>
    <w:rsid w:val="00281612"/>
    <w:rsid w:val="00283A23"/>
    <w:rsid w:val="00283FAB"/>
    <w:rsid w:val="00284300"/>
    <w:rsid w:val="00284DBA"/>
    <w:rsid w:val="00286D09"/>
    <w:rsid w:val="0029011E"/>
    <w:rsid w:val="00291066"/>
    <w:rsid w:val="00294F62"/>
    <w:rsid w:val="0029506A"/>
    <w:rsid w:val="002969C6"/>
    <w:rsid w:val="002A35C4"/>
    <w:rsid w:val="002A5279"/>
    <w:rsid w:val="002B033A"/>
    <w:rsid w:val="002B172E"/>
    <w:rsid w:val="002B242F"/>
    <w:rsid w:val="002B4EB5"/>
    <w:rsid w:val="002C122A"/>
    <w:rsid w:val="002C19FC"/>
    <w:rsid w:val="002C2C9F"/>
    <w:rsid w:val="002C41DD"/>
    <w:rsid w:val="002C61E2"/>
    <w:rsid w:val="002C64B4"/>
    <w:rsid w:val="002C6758"/>
    <w:rsid w:val="002D0FA7"/>
    <w:rsid w:val="002D15AB"/>
    <w:rsid w:val="002D1DE7"/>
    <w:rsid w:val="002D67CF"/>
    <w:rsid w:val="002D683B"/>
    <w:rsid w:val="002E2606"/>
    <w:rsid w:val="002E590E"/>
    <w:rsid w:val="002E791C"/>
    <w:rsid w:val="002F1978"/>
    <w:rsid w:val="002F1A2F"/>
    <w:rsid w:val="002F2105"/>
    <w:rsid w:val="002F33E1"/>
    <w:rsid w:val="002F367E"/>
    <w:rsid w:val="002F67DD"/>
    <w:rsid w:val="002F6E25"/>
    <w:rsid w:val="00301578"/>
    <w:rsid w:val="00301BF0"/>
    <w:rsid w:val="00304303"/>
    <w:rsid w:val="00306723"/>
    <w:rsid w:val="00307424"/>
    <w:rsid w:val="003117BE"/>
    <w:rsid w:val="003118A6"/>
    <w:rsid w:val="00312457"/>
    <w:rsid w:val="00314DA6"/>
    <w:rsid w:val="003166AB"/>
    <w:rsid w:val="00321F40"/>
    <w:rsid w:val="003221D2"/>
    <w:rsid w:val="00324CF8"/>
    <w:rsid w:val="00325BDC"/>
    <w:rsid w:val="00327D71"/>
    <w:rsid w:val="0033146A"/>
    <w:rsid w:val="0033294D"/>
    <w:rsid w:val="00337C01"/>
    <w:rsid w:val="003436FE"/>
    <w:rsid w:val="0035282C"/>
    <w:rsid w:val="00353527"/>
    <w:rsid w:val="00355C9D"/>
    <w:rsid w:val="00356C01"/>
    <w:rsid w:val="00360729"/>
    <w:rsid w:val="00362F8A"/>
    <w:rsid w:val="00363F11"/>
    <w:rsid w:val="00366313"/>
    <w:rsid w:val="003667B2"/>
    <w:rsid w:val="00367625"/>
    <w:rsid w:val="0036776D"/>
    <w:rsid w:val="00371D95"/>
    <w:rsid w:val="00373297"/>
    <w:rsid w:val="0037580D"/>
    <w:rsid w:val="003817BB"/>
    <w:rsid w:val="00382ACE"/>
    <w:rsid w:val="003856DB"/>
    <w:rsid w:val="0038618D"/>
    <w:rsid w:val="003870E4"/>
    <w:rsid w:val="003872A1"/>
    <w:rsid w:val="00387AF1"/>
    <w:rsid w:val="00395460"/>
    <w:rsid w:val="003A2E27"/>
    <w:rsid w:val="003A4BC5"/>
    <w:rsid w:val="003A526F"/>
    <w:rsid w:val="003A59A2"/>
    <w:rsid w:val="003A5EE0"/>
    <w:rsid w:val="003B2F1D"/>
    <w:rsid w:val="003B3180"/>
    <w:rsid w:val="003B581A"/>
    <w:rsid w:val="003B632A"/>
    <w:rsid w:val="003C20B1"/>
    <w:rsid w:val="003C24AD"/>
    <w:rsid w:val="003C2C00"/>
    <w:rsid w:val="003C3C94"/>
    <w:rsid w:val="003C6E89"/>
    <w:rsid w:val="003D033A"/>
    <w:rsid w:val="003D0C9D"/>
    <w:rsid w:val="003D2780"/>
    <w:rsid w:val="003D3DC7"/>
    <w:rsid w:val="003D5716"/>
    <w:rsid w:val="003E23B9"/>
    <w:rsid w:val="003E4D1C"/>
    <w:rsid w:val="003E698C"/>
    <w:rsid w:val="003F35AB"/>
    <w:rsid w:val="0040012D"/>
    <w:rsid w:val="00400F02"/>
    <w:rsid w:val="00404771"/>
    <w:rsid w:val="00406086"/>
    <w:rsid w:val="00406942"/>
    <w:rsid w:val="00406B0C"/>
    <w:rsid w:val="00407823"/>
    <w:rsid w:val="0041007B"/>
    <w:rsid w:val="00411443"/>
    <w:rsid w:val="00415908"/>
    <w:rsid w:val="00416C9E"/>
    <w:rsid w:val="004246D5"/>
    <w:rsid w:val="0042472A"/>
    <w:rsid w:val="00424A6E"/>
    <w:rsid w:val="00430705"/>
    <w:rsid w:val="00432BC7"/>
    <w:rsid w:val="00436F18"/>
    <w:rsid w:val="00436F94"/>
    <w:rsid w:val="00437B57"/>
    <w:rsid w:val="00437F52"/>
    <w:rsid w:val="0044146A"/>
    <w:rsid w:val="00441AA5"/>
    <w:rsid w:val="0044273F"/>
    <w:rsid w:val="00442827"/>
    <w:rsid w:val="004428B8"/>
    <w:rsid w:val="004449F2"/>
    <w:rsid w:val="00444C2B"/>
    <w:rsid w:val="00445D41"/>
    <w:rsid w:val="004470DD"/>
    <w:rsid w:val="0045251B"/>
    <w:rsid w:val="004526EC"/>
    <w:rsid w:val="00452A5B"/>
    <w:rsid w:val="00456934"/>
    <w:rsid w:val="00457277"/>
    <w:rsid w:val="0046072B"/>
    <w:rsid w:val="00462D52"/>
    <w:rsid w:val="00467535"/>
    <w:rsid w:val="00467C36"/>
    <w:rsid w:val="0047123F"/>
    <w:rsid w:val="0047179D"/>
    <w:rsid w:val="004735B0"/>
    <w:rsid w:val="00474C4E"/>
    <w:rsid w:val="00480A1E"/>
    <w:rsid w:val="00481311"/>
    <w:rsid w:val="00482E7F"/>
    <w:rsid w:val="004832AD"/>
    <w:rsid w:val="0048532E"/>
    <w:rsid w:val="004939C7"/>
    <w:rsid w:val="004959C0"/>
    <w:rsid w:val="00497F09"/>
    <w:rsid w:val="004A230D"/>
    <w:rsid w:val="004A2E61"/>
    <w:rsid w:val="004A3122"/>
    <w:rsid w:val="004A5C5F"/>
    <w:rsid w:val="004A6170"/>
    <w:rsid w:val="004A6241"/>
    <w:rsid w:val="004A68E8"/>
    <w:rsid w:val="004B7DC0"/>
    <w:rsid w:val="004C090E"/>
    <w:rsid w:val="004C6514"/>
    <w:rsid w:val="004D3E03"/>
    <w:rsid w:val="004D6AE6"/>
    <w:rsid w:val="004D6EC9"/>
    <w:rsid w:val="004D73EC"/>
    <w:rsid w:val="004E0757"/>
    <w:rsid w:val="004E11DD"/>
    <w:rsid w:val="004E12E1"/>
    <w:rsid w:val="004E2D62"/>
    <w:rsid w:val="004E3CD2"/>
    <w:rsid w:val="004F05E3"/>
    <w:rsid w:val="004F359F"/>
    <w:rsid w:val="004F3D86"/>
    <w:rsid w:val="004F6330"/>
    <w:rsid w:val="004F6909"/>
    <w:rsid w:val="004F6A6E"/>
    <w:rsid w:val="005043AE"/>
    <w:rsid w:val="005059B6"/>
    <w:rsid w:val="00507C3B"/>
    <w:rsid w:val="00510984"/>
    <w:rsid w:val="00520B85"/>
    <w:rsid w:val="00522200"/>
    <w:rsid w:val="005226C4"/>
    <w:rsid w:val="0052432A"/>
    <w:rsid w:val="005307FD"/>
    <w:rsid w:val="005315C5"/>
    <w:rsid w:val="00531730"/>
    <w:rsid w:val="0053377B"/>
    <w:rsid w:val="00534135"/>
    <w:rsid w:val="0053686A"/>
    <w:rsid w:val="00536899"/>
    <w:rsid w:val="005417AD"/>
    <w:rsid w:val="00541DF9"/>
    <w:rsid w:val="00544337"/>
    <w:rsid w:val="005449D6"/>
    <w:rsid w:val="00550C9D"/>
    <w:rsid w:val="00552388"/>
    <w:rsid w:val="00552E5C"/>
    <w:rsid w:val="005552EF"/>
    <w:rsid w:val="00556FF7"/>
    <w:rsid w:val="0055772F"/>
    <w:rsid w:val="00561635"/>
    <w:rsid w:val="005658A8"/>
    <w:rsid w:val="00566266"/>
    <w:rsid w:val="0056731B"/>
    <w:rsid w:val="00570068"/>
    <w:rsid w:val="005745C9"/>
    <w:rsid w:val="005747BC"/>
    <w:rsid w:val="00575DD0"/>
    <w:rsid w:val="005762FC"/>
    <w:rsid w:val="00576EC3"/>
    <w:rsid w:val="00577143"/>
    <w:rsid w:val="005829B3"/>
    <w:rsid w:val="00582E19"/>
    <w:rsid w:val="00582F79"/>
    <w:rsid w:val="00596AE8"/>
    <w:rsid w:val="00597032"/>
    <w:rsid w:val="005A2CBF"/>
    <w:rsid w:val="005A5A1F"/>
    <w:rsid w:val="005A6529"/>
    <w:rsid w:val="005A7693"/>
    <w:rsid w:val="005B1411"/>
    <w:rsid w:val="005B1915"/>
    <w:rsid w:val="005B326E"/>
    <w:rsid w:val="005B3464"/>
    <w:rsid w:val="005B4C01"/>
    <w:rsid w:val="005B5EE5"/>
    <w:rsid w:val="005C0B5E"/>
    <w:rsid w:val="005C13FD"/>
    <w:rsid w:val="005C14E6"/>
    <w:rsid w:val="005C1E01"/>
    <w:rsid w:val="005C6AA7"/>
    <w:rsid w:val="005D2662"/>
    <w:rsid w:val="005D51CD"/>
    <w:rsid w:val="005E0D93"/>
    <w:rsid w:val="005E2D7F"/>
    <w:rsid w:val="005E540A"/>
    <w:rsid w:val="005E568B"/>
    <w:rsid w:val="005E5740"/>
    <w:rsid w:val="005E60AA"/>
    <w:rsid w:val="005E6E6D"/>
    <w:rsid w:val="005E7D5D"/>
    <w:rsid w:val="005E7E66"/>
    <w:rsid w:val="005F40BD"/>
    <w:rsid w:val="005F49B9"/>
    <w:rsid w:val="005F6539"/>
    <w:rsid w:val="00600B43"/>
    <w:rsid w:val="00601A4E"/>
    <w:rsid w:val="006023C7"/>
    <w:rsid w:val="006025C7"/>
    <w:rsid w:val="0060407C"/>
    <w:rsid w:val="0060775B"/>
    <w:rsid w:val="006101AA"/>
    <w:rsid w:val="00612F4C"/>
    <w:rsid w:val="00613821"/>
    <w:rsid w:val="00614278"/>
    <w:rsid w:val="00615606"/>
    <w:rsid w:val="006156F2"/>
    <w:rsid w:val="006157E7"/>
    <w:rsid w:val="006168E7"/>
    <w:rsid w:val="00617F8F"/>
    <w:rsid w:val="006207D6"/>
    <w:rsid w:val="006209D9"/>
    <w:rsid w:val="00623DF1"/>
    <w:rsid w:val="0062420A"/>
    <w:rsid w:val="006269F2"/>
    <w:rsid w:val="0062716E"/>
    <w:rsid w:val="00630773"/>
    <w:rsid w:val="006308C0"/>
    <w:rsid w:val="00633598"/>
    <w:rsid w:val="006362AF"/>
    <w:rsid w:val="00642F78"/>
    <w:rsid w:val="00651089"/>
    <w:rsid w:val="006562C6"/>
    <w:rsid w:val="00656C86"/>
    <w:rsid w:val="00661DE9"/>
    <w:rsid w:val="00663D44"/>
    <w:rsid w:val="00664256"/>
    <w:rsid w:val="006724B3"/>
    <w:rsid w:val="006844A8"/>
    <w:rsid w:val="006845B5"/>
    <w:rsid w:val="00686502"/>
    <w:rsid w:val="00686C29"/>
    <w:rsid w:val="00687684"/>
    <w:rsid w:val="00690312"/>
    <w:rsid w:val="00690542"/>
    <w:rsid w:val="00690BEB"/>
    <w:rsid w:val="00694710"/>
    <w:rsid w:val="00694CBB"/>
    <w:rsid w:val="00695D82"/>
    <w:rsid w:val="00697ED8"/>
    <w:rsid w:val="006A0497"/>
    <w:rsid w:val="006A136A"/>
    <w:rsid w:val="006A28EB"/>
    <w:rsid w:val="006A7C59"/>
    <w:rsid w:val="006B04C1"/>
    <w:rsid w:val="006B1155"/>
    <w:rsid w:val="006B11F8"/>
    <w:rsid w:val="006B1EF9"/>
    <w:rsid w:val="006B321D"/>
    <w:rsid w:val="006B467E"/>
    <w:rsid w:val="006B488B"/>
    <w:rsid w:val="006B57E8"/>
    <w:rsid w:val="006C329B"/>
    <w:rsid w:val="006C386C"/>
    <w:rsid w:val="006C767E"/>
    <w:rsid w:val="006D38BD"/>
    <w:rsid w:val="006E1073"/>
    <w:rsid w:val="006E15D8"/>
    <w:rsid w:val="006E1EEF"/>
    <w:rsid w:val="006E231E"/>
    <w:rsid w:val="006E2384"/>
    <w:rsid w:val="006F3B9A"/>
    <w:rsid w:val="006F5CFD"/>
    <w:rsid w:val="006F6F23"/>
    <w:rsid w:val="007000E3"/>
    <w:rsid w:val="007053F2"/>
    <w:rsid w:val="00705677"/>
    <w:rsid w:val="00706D6E"/>
    <w:rsid w:val="007158D3"/>
    <w:rsid w:val="007200A8"/>
    <w:rsid w:val="00720B3E"/>
    <w:rsid w:val="007219A8"/>
    <w:rsid w:val="007221CF"/>
    <w:rsid w:val="0072253D"/>
    <w:rsid w:val="00723C77"/>
    <w:rsid w:val="0073051B"/>
    <w:rsid w:val="00732638"/>
    <w:rsid w:val="00740544"/>
    <w:rsid w:val="00741D6B"/>
    <w:rsid w:val="00741D96"/>
    <w:rsid w:val="00745964"/>
    <w:rsid w:val="00745E1B"/>
    <w:rsid w:val="00753944"/>
    <w:rsid w:val="00754ED8"/>
    <w:rsid w:val="0075530B"/>
    <w:rsid w:val="0075617D"/>
    <w:rsid w:val="007567D4"/>
    <w:rsid w:val="00757150"/>
    <w:rsid w:val="00761278"/>
    <w:rsid w:val="007631DE"/>
    <w:rsid w:val="0076407A"/>
    <w:rsid w:val="00765851"/>
    <w:rsid w:val="00766ED2"/>
    <w:rsid w:val="00767516"/>
    <w:rsid w:val="00770C1A"/>
    <w:rsid w:val="007710E4"/>
    <w:rsid w:val="00772BF9"/>
    <w:rsid w:val="00773D48"/>
    <w:rsid w:val="0077533C"/>
    <w:rsid w:val="007763D9"/>
    <w:rsid w:val="007766A6"/>
    <w:rsid w:val="007805C1"/>
    <w:rsid w:val="00790B7D"/>
    <w:rsid w:val="00795725"/>
    <w:rsid w:val="00796529"/>
    <w:rsid w:val="007A0360"/>
    <w:rsid w:val="007A0669"/>
    <w:rsid w:val="007A0E66"/>
    <w:rsid w:val="007A168F"/>
    <w:rsid w:val="007A4569"/>
    <w:rsid w:val="007A4B25"/>
    <w:rsid w:val="007A5466"/>
    <w:rsid w:val="007A79C7"/>
    <w:rsid w:val="007B22A9"/>
    <w:rsid w:val="007B2397"/>
    <w:rsid w:val="007B4D16"/>
    <w:rsid w:val="007B6406"/>
    <w:rsid w:val="007B762F"/>
    <w:rsid w:val="007C2086"/>
    <w:rsid w:val="007C42AF"/>
    <w:rsid w:val="007C7208"/>
    <w:rsid w:val="007D78AB"/>
    <w:rsid w:val="007E075F"/>
    <w:rsid w:val="007E1840"/>
    <w:rsid w:val="007E577E"/>
    <w:rsid w:val="007F1BD3"/>
    <w:rsid w:val="007F42BE"/>
    <w:rsid w:val="007F5D67"/>
    <w:rsid w:val="007F62FC"/>
    <w:rsid w:val="00800F61"/>
    <w:rsid w:val="00802B3F"/>
    <w:rsid w:val="00804795"/>
    <w:rsid w:val="00804B0B"/>
    <w:rsid w:val="00804DB6"/>
    <w:rsid w:val="00805FF0"/>
    <w:rsid w:val="0081000A"/>
    <w:rsid w:val="0081098A"/>
    <w:rsid w:val="00811033"/>
    <w:rsid w:val="00812BAF"/>
    <w:rsid w:val="00813A52"/>
    <w:rsid w:val="00813B52"/>
    <w:rsid w:val="00821724"/>
    <w:rsid w:val="00825CFC"/>
    <w:rsid w:val="00830346"/>
    <w:rsid w:val="00831A0B"/>
    <w:rsid w:val="00831BCB"/>
    <w:rsid w:val="00832A25"/>
    <w:rsid w:val="008362DA"/>
    <w:rsid w:val="00836302"/>
    <w:rsid w:val="00836549"/>
    <w:rsid w:val="008403FA"/>
    <w:rsid w:val="00841E59"/>
    <w:rsid w:val="008421DE"/>
    <w:rsid w:val="008442BC"/>
    <w:rsid w:val="00854726"/>
    <w:rsid w:val="00855B48"/>
    <w:rsid w:val="00855CA1"/>
    <w:rsid w:val="00861BAC"/>
    <w:rsid w:val="00862C8F"/>
    <w:rsid w:val="00863F74"/>
    <w:rsid w:val="00864565"/>
    <w:rsid w:val="00864929"/>
    <w:rsid w:val="00870CBF"/>
    <w:rsid w:val="00871C10"/>
    <w:rsid w:val="00875197"/>
    <w:rsid w:val="00875846"/>
    <w:rsid w:val="0087748C"/>
    <w:rsid w:val="00880063"/>
    <w:rsid w:val="0088441A"/>
    <w:rsid w:val="00886111"/>
    <w:rsid w:val="00886EDA"/>
    <w:rsid w:val="00890641"/>
    <w:rsid w:val="008916E7"/>
    <w:rsid w:val="008972AA"/>
    <w:rsid w:val="008A031B"/>
    <w:rsid w:val="008A0436"/>
    <w:rsid w:val="008A2274"/>
    <w:rsid w:val="008A26F3"/>
    <w:rsid w:val="008A2C2C"/>
    <w:rsid w:val="008A4D51"/>
    <w:rsid w:val="008B1106"/>
    <w:rsid w:val="008B3D53"/>
    <w:rsid w:val="008B4093"/>
    <w:rsid w:val="008B55A4"/>
    <w:rsid w:val="008B5DE3"/>
    <w:rsid w:val="008B70CE"/>
    <w:rsid w:val="008C0C08"/>
    <w:rsid w:val="008C306E"/>
    <w:rsid w:val="008C3771"/>
    <w:rsid w:val="008C39D6"/>
    <w:rsid w:val="008C711E"/>
    <w:rsid w:val="008C7561"/>
    <w:rsid w:val="008D1BFC"/>
    <w:rsid w:val="008D212C"/>
    <w:rsid w:val="008D240F"/>
    <w:rsid w:val="008D2DFE"/>
    <w:rsid w:val="008D441E"/>
    <w:rsid w:val="008D4ADA"/>
    <w:rsid w:val="008D5348"/>
    <w:rsid w:val="008D65B5"/>
    <w:rsid w:val="008D7E99"/>
    <w:rsid w:val="008E473C"/>
    <w:rsid w:val="008E59C8"/>
    <w:rsid w:val="008E5EB0"/>
    <w:rsid w:val="008E6634"/>
    <w:rsid w:val="008F1205"/>
    <w:rsid w:val="008F29C7"/>
    <w:rsid w:val="008F3911"/>
    <w:rsid w:val="008F643F"/>
    <w:rsid w:val="008F6B03"/>
    <w:rsid w:val="008F7096"/>
    <w:rsid w:val="008F7A62"/>
    <w:rsid w:val="0090017B"/>
    <w:rsid w:val="00902844"/>
    <w:rsid w:val="009033A6"/>
    <w:rsid w:val="00904668"/>
    <w:rsid w:val="00915D4D"/>
    <w:rsid w:val="00921B50"/>
    <w:rsid w:val="00921FA6"/>
    <w:rsid w:val="00923C3D"/>
    <w:rsid w:val="00923F29"/>
    <w:rsid w:val="00930F91"/>
    <w:rsid w:val="00932457"/>
    <w:rsid w:val="009340D4"/>
    <w:rsid w:val="00934944"/>
    <w:rsid w:val="00935000"/>
    <w:rsid w:val="00936826"/>
    <w:rsid w:val="0094352C"/>
    <w:rsid w:val="009503CD"/>
    <w:rsid w:val="00955038"/>
    <w:rsid w:val="00955848"/>
    <w:rsid w:val="009568B2"/>
    <w:rsid w:val="009600E8"/>
    <w:rsid w:val="009636F4"/>
    <w:rsid w:val="009647DF"/>
    <w:rsid w:val="00973073"/>
    <w:rsid w:val="0097408C"/>
    <w:rsid w:val="009752A3"/>
    <w:rsid w:val="00975824"/>
    <w:rsid w:val="00975BBD"/>
    <w:rsid w:val="009772AB"/>
    <w:rsid w:val="009839ED"/>
    <w:rsid w:val="00983BE8"/>
    <w:rsid w:val="00984122"/>
    <w:rsid w:val="00987982"/>
    <w:rsid w:val="009900C1"/>
    <w:rsid w:val="009915C7"/>
    <w:rsid w:val="0099215F"/>
    <w:rsid w:val="009929DF"/>
    <w:rsid w:val="00993F83"/>
    <w:rsid w:val="0099578D"/>
    <w:rsid w:val="00997297"/>
    <w:rsid w:val="009977F4"/>
    <w:rsid w:val="009A3720"/>
    <w:rsid w:val="009A5640"/>
    <w:rsid w:val="009A6EF9"/>
    <w:rsid w:val="009B0E14"/>
    <w:rsid w:val="009B2B0F"/>
    <w:rsid w:val="009B4E6D"/>
    <w:rsid w:val="009B5E04"/>
    <w:rsid w:val="009B6D73"/>
    <w:rsid w:val="009B7D69"/>
    <w:rsid w:val="009C391E"/>
    <w:rsid w:val="009C76A3"/>
    <w:rsid w:val="009D075E"/>
    <w:rsid w:val="009D43D9"/>
    <w:rsid w:val="009E012D"/>
    <w:rsid w:val="009E1F77"/>
    <w:rsid w:val="009E31BA"/>
    <w:rsid w:val="009E44A8"/>
    <w:rsid w:val="009E4638"/>
    <w:rsid w:val="009E5497"/>
    <w:rsid w:val="009E6C72"/>
    <w:rsid w:val="009F27B4"/>
    <w:rsid w:val="009F3352"/>
    <w:rsid w:val="009F392B"/>
    <w:rsid w:val="009F5CE5"/>
    <w:rsid w:val="00A126A4"/>
    <w:rsid w:val="00A12D89"/>
    <w:rsid w:val="00A13BF1"/>
    <w:rsid w:val="00A15DEE"/>
    <w:rsid w:val="00A16E7F"/>
    <w:rsid w:val="00A17C50"/>
    <w:rsid w:val="00A2142A"/>
    <w:rsid w:val="00A22C01"/>
    <w:rsid w:val="00A27CFC"/>
    <w:rsid w:val="00A32A41"/>
    <w:rsid w:val="00A33489"/>
    <w:rsid w:val="00A34F0B"/>
    <w:rsid w:val="00A35C5E"/>
    <w:rsid w:val="00A37210"/>
    <w:rsid w:val="00A4060E"/>
    <w:rsid w:val="00A4160B"/>
    <w:rsid w:val="00A42A87"/>
    <w:rsid w:val="00A430AE"/>
    <w:rsid w:val="00A44D4C"/>
    <w:rsid w:val="00A45CBD"/>
    <w:rsid w:val="00A46500"/>
    <w:rsid w:val="00A46573"/>
    <w:rsid w:val="00A46AAF"/>
    <w:rsid w:val="00A50FD5"/>
    <w:rsid w:val="00A53B19"/>
    <w:rsid w:val="00A53C8B"/>
    <w:rsid w:val="00A561AF"/>
    <w:rsid w:val="00A56943"/>
    <w:rsid w:val="00A5785D"/>
    <w:rsid w:val="00A606CF"/>
    <w:rsid w:val="00A62328"/>
    <w:rsid w:val="00A626F3"/>
    <w:rsid w:val="00A64E4E"/>
    <w:rsid w:val="00A65DC8"/>
    <w:rsid w:val="00A66A72"/>
    <w:rsid w:val="00A67AB0"/>
    <w:rsid w:val="00A7189D"/>
    <w:rsid w:val="00A72F5F"/>
    <w:rsid w:val="00A73B89"/>
    <w:rsid w:val="00A75810"/>
    <w:rsid w:val="00A77D09"/>
    <w:rsid w:val="00A80868"/>
    <w:rsid w:val="00A82167"/>
    <w:rsid w:val="00A826DC"/>
    <w:rsid w:val="00A86221"/>
    <w:rsid w:val="00A91217"/>
    <w:rsid w:val="00A941EB"/>
    <w:rsid w:val="00A94C5C"/>
    <w:rsid w:val="00A954F9"/>
    <w:rsid w:val="00AA0042"/>
    <w:rsid w:val="00AA0C22"/>
    <w:rsid w:val="00AA135B"/>
    <w:rsid w:val="00AA27AF"/>
    <w:rsid w:val="00AA3555"/>
    <w:rsid w:val="00AA582D"/>
    <w:rsid w:val="00AA7683"/>
    <w:rsid w:val="00AA7BBD"/>
    <w:rsid w:val="00AB2B14"/>
    <w:rsid w:val="00AB5457"/>
    <w:rsid w:val="00AB708C"/>
    <w:rsid w:val="00AB7C72"/>
    <w:rsid w:val="00AC45B6"/>
    <w:rsid w:val="00AC585E"/>
    <w:rsid w:val="00AC66BE"/>
    <w:rsid w:val="00AC698C"/>
    <w:rsid w:val="00AC6FE0"/>
    <w:rsid w:val="00AD10EC"/>
    <w:rsid w:val="00AD2FF5"/>
    <w:rsid w:val="00AD36FB"/>
    <w:rsid w:val="00AD70AD"/>
    <w:rsid w:val="00AE1B84"/>
    <w:rsid w:val="00AE31F6"/>
    <w:rsid w:val="00AF122F"/>
    <w:rsid w:val="00AF25C9"/>
    <w:rsid w:val="00AF64F8"/>
    <w:rsid w:val="00AF7D7F"/>
    <w:rsid w:val="00B0445D"/>
    <w:rsid w:val="00B04D26"/>
    <w:rsid w:val="00B062D9"/>
    <w:rsid w:val="00B06A4B"/>
    <w:rsid w:val="00B07C7A"/>
    <w:rsid w:val="00B10A38"/>
    <w:rsid w:val="00B1154D"/>
    <w:rsid w:val="00B128A4"/>
    <w:rsid w:val="00B13666"/>
    <w:rsid w:val="00B143E5"/>
    <w:rsid w:val="00B1680A"/>
    <w:rsid w:val="00B20E50"/>
    <w:rsid w:val="00B22496"/>
    <w:rsid w:val="00B239AA"/>
    <w:rsid w:val="00B261EF"/>
    <w:rsid w:val="00B303E0"/>
    <w:rsid w:val="00B313C8"/>
    <w:rsid w:val="00B31536"/>
    <w:rsid w:val="00B358C9"/>
    <w:rsid w:val="00B369DB"/>
    <w:rsid w:val="00B4263A"/>
    <w:rsid w:val="00B42927"/>
    <w:rsid w:val="00B42FF5"/>
    <w:rsid w:val="00B45735"/>
    <w:rsid w:val="00B472B7"/>
    <w:rsid w:val="00B472D6"/>
    <w:rsid w:val="00B513B6"/>
    <w:rsid w:val="00B51E75"/>
    <w:rsid w:val="00B5307A"/>
    <w:rsid w:val="00B53220"/>
    <w:rsid w:val="00B54585"/>
    <w:rsid w:val="00B55635"/>
    <w:rsid w:val="00B6522E"/>
    <w:rsid w:val="00B67FA2"/>
    <w:rsid w:val="00B764A7"/>
    <w:rsid w:val="00B769E6"/>
    <w:rsid w:val="00B80DE1"/>
    <w:rsid w:val="00B83443"/>
    <w:rsid w:val="00B86577"/>
    <w:rsid w:val="00B907DF"/>
    <w:rsid w:val="00B91B62"/>
    <w:rsid w:val="00B96A39"/>
    <w:rsid w:val="00B97D90"/>
    <w:rsid w:val="00BA1E09"/>
    <w:rsid w:val="00BA392A"/>
    <w:rsid w:val="00BA55DD"/>
    <w:rsid w:val="00BA6969"/>
    <w:rsid w:val="00BB1D5C"/>
    <w:rsid w:val="00BB39A5"/>
    <w:rsid w:val="00BB45F0"/>
    <w:rsid w:val="00BB5263"/>
    <w:rsid w:val="00BB5581"/>
    <w:rsid w:val="00BB5977"/>
    <w:rsid w:val="00BC403F"/>
    <w:rsid w:val="00BC4331"/>
    <w:rsid w:val="00BC54C9"/>
    <w:rsid w:val="00BC5D8C"/>
    <w:rsid w:val="00BD4322"/>
    <w:rsid w:val="00BD44BD"/>
    <w:rsid w:val="00BD4797"/>
    <w:rsid w:val="00BE0408"/>
    <w:rsid w:val="00BE15BC"/>
    <w:rsid w:val="00BE2987"/>
    <w:rsid w:val="00BE3840"/>
    <w:rsid w:val="00BE5DED"/>
    <w:rsid w:val="00BE669F"/>
    <w:rsid w:val="00BE7E7A"/>
    <w:rsid w:val="00BF4C91"/>
    <w:rsid w:val="00BF6A37"/>
    <w:rsid w:val="00C03480"/>
    <w:rsid w:val="00C038D0"/>
    <w:rsid w:val="00C05664"/>
    <w:rsid w:val="00C11188"/>
    <w:rsid w:val="00C15132"/>
    <w:rsid w:val="00C20850"/>
    <w:rsid w:val="00C22DBF"/>
    <w:rsid w:val="00C23CD8"/>
    <w:rsid w:val="00C25204"/>
    <w:rsid w:val="00C264DD"/>
    <w:rsid w:val="00C271F8"/>
    <w:rsid w:val="00C31076"/>
    <w:rsid w:val="00C3688D"/>
    <w:rsid w:val="00C37843"/>
    <w:rsid w:val="00C41236"/>
    <w:rsid w:val="00C45206"/>
    <w:rsid w:val="00C478A3"/>
    <w:rsid w:val="00C50C6E"/>
    <w:rsid w:val="00C51A46"/>
    <w:rsid w:val="00C541F8"/>
    <w:rsid w:val="00C551E7"/>
    <w:rsid w:val="00C57B6F"/>
    <w:rsid w:val="00C57B76"/>
    <w:rsid w:val="00C6136B"/>
    <w:rsid w:val="00C62F2E"/>
    <w:rsid w:val="00C643A2"/>
    <w:rsid w:val="00C70F70"/>
    <w:rsid w:val="00C715E4"/>
    <w:rsid w:val="00C73132"/>
    <w:rsid w:val="00C754B5"/>
    <w:rsid w:val="00C8091D"/>
    <w:rsid w:val="00C82308"/>
    <w:rsid w:val="00C83D8F"/>
    <w:rsid w:val="00C85B36"/>
    <w:rsid w:val="00C90B83"/>
    <w:rsid w:val="00C92575"/>
    <w:rsid w:val="00C940DD"/>
    <w:rsid w:val="00C95FB3"/>
    <w:rsid w:val="00C960CD"/>
    <w:rsid w:val="00C9694D"/>
    <w:rsid w:val="00C978EB"/>
    <w:rsid w:val="00CA03C2"/>
    <w:rsid w:val="00CA2422"/>
    <w:rsid w:val="00CA3B61"/>
    <w:rsid w:val="00CA6001"/>
    <w:rsid w:val="00CA7673"/>
    <w:rsid w:val="00CB0D33"/>
    <w:rsid w:val="00CB2BCE"/>
    <w:rsid w:val="00CB5338"/>
    <w:rsid w:val="00CB7830"/>
    <w:rsid w:val="00CC0A15"/>
    <w:rsid w:val="00CC1058"/>
    <w:rsid w:val="00CC29C6"/>
    <w:rsid w:val="00CC374F"/>
    <w:rsid w:val="00CC4852"/>
    <w:rsid w:val="00CC608D"/>
    <w:rsid w:val="00CD0B58"/>
    <w:rsid w:val="00CD3545"/>
    <w:rsid w:val="00CD63FB"/>
    <w:rsid w:val="00CE396D"/>
    <w:rsid w:val="00CE503A"/>
    <w:rsid w:val="00CE6C29"/>
    <w:rsid w:val="00CF33B0"/>
    <w:rsid w:val="00CF39CA"/>
    <w:rsid w:val="00CF4B16"/>
    <w:rsid w:val="00CF4C1F"/>
    <w:rsid w:val="00D006BF"/>
    <w:rsid w:val="00D0293A"/>
    <w:rsid w:val="00D02A0F"/>
    <w:rsid w:val="00D10052"/>
    <w:rsid w:val="00D106E4"/>
    <w:rsid w:val="00D109C0"/>
    <w:rsid w:val="00D11DCF"/>
    <w:rsid w:val="00D13278"/>
    <w:rsid w:val="00D14D75"/>
    <w:rsid w:val="00D17381"/>
    <w:rsid w:val="00D17528"/>
    <w:rsid w:val="00D20078"/>
    <w:rsid w:val="00D20A5A"/>
    <w:rsid w:val="00D21A16"/>
    <w:rsid w:val="00D27379"/>
    <w:rsid w:val="00D27972"/>
    <w:rsid w:val="00D31942"/>
    <w:rsid w:val="00D33325"/>
    <w:rsid w:val="00D36BF0"/>
    <w:rsid w:val="00D378D4"/>
    <w:rsid w:val="00D43CD8"/>
    <w:rsid w:val="00D44A1D"/>
    <w:rsid w:val="00D4722D"/>
    <w:rsid w:val="00D54695"/>
    <w:rsid w:val="00D55905"/>
    <w:rsid w:val="00D56E97"/>
    <w:rsid w:val="00D60CF7"/>
    <w:rsid w:val="00D676F4"/>
    <w:rsid w:val="00D7532F"/>
    <w:rsid w:val="00D812D5"/>
    <w:rsid w:val="00D836AD"/>
    <w:rsid w:val="00D84285"/>
    <w:rsid w:val="00D8526C"/>
    <w:rsid w:val="00D86652"/>
    <w:rsid w:val="00D86BCE"/>
    <w:rsid w:val="00D90B43"/>
    <w:rsid w:val="00D91F27"/>
    <w:rsid w:val="00D936D3"/>
    <w:rsid w:val="00D93C99"/>
    <w:rsid w:val="00D9442A"/>
    <w:rsid w:val="00D95A92"/>
    <w:rsid w:val="00DA1351"/>
    <w:rsid w:val="00DA21DC"/>
    <w:rsid w:val="00DA4EF2"/>
    <w:rsid w:val="00DB08EE"/>
    <w:rsid w:val="00DB18AE"/>
    <w:rsid w:val="00DB23D8"/>
    <w:rsid w:val="00DB240C"/>
    <w:rsid w:val="00DB2A96"/>
    <w:rsid w:val="00DB2DF9"/>
    <w:rsid w:val="00DB42D7"/>
    <w:rsid w:val="00DB5C6C"/>
    <w:rsid w:val="00DC1363"/>
    <w:rsid w:val="00DC284A"/>
    <w:rsid w:val="00DC532B"/>
    <w:rsid w:val="00DC643A"/>
    <w:rsid w:val="00DC6B95"/>
    <w:rsid w:val="00DC7586"/>
    <w:rsid w:val="00DD13CE"/>
    <w:rsid w:val="00DD2C8F"/>
    <w:rsid w:val="00DD3434"/>
    <w:rsid w:val="00DD7BF4"/>
    <w:rsid w:val="00DE1438"/>
    <w:rsid w:val="00DE18D9"/>
    <w:rsid w:val="00DE1BF9"/>
    <w:rsid w:val="00DE26D9"/>
    <w:rsid w:val="00DE3438"/>
    <w:rsid w:val="00DE3D31"/>
    <w:rsid w:val="00DE3EDC"/>
    <w:rsid w:val="00DE5E8C"/>
    <w:rsid w:val="00DF1CD0"/>
    <w:rsid w:val="00DF3B58"/>
    <w:rsid w:val="00DF5CF1"/>
    <w:rsid w:val="00DF6828"/>
    <w:rsid w:val="00DF7D22"/>
    <w:rsid w:val="00E00549"/>
    <w:rsid w:val="00E022B9"/>
    <w:rsid w:val="00E06822"/>
    <w:rsid w:val="00E07E1B"/>
    <w:rsid w:val="00E109BE"/>
    <w:rsid w:val="00E11B25"/>
    <w:rsid w:val="00E14316"/>
    <w:rsid w:val="00E201CE"/>
    <w:rsid w:val="00E20F7F"/>
    <w:rsid w:val="00E2145C"/>
    <w:rsid w:val="00E225E7"/>
    <w:rsid w:val="00E230F8"/>
    <w:rsid w:val="00E27995"/>
    <w:rsid w:val="00E3085F"/>
    <w:rsid w:val="00E312CA"/>
    <w:rsid w:val="00E3187E"/>
    <w:rsid w:val="00E3457F"/>
    <w:rsid w:val="00E35400"/>
    <w:rsid w:val="00E40C4D"/>
    <w:rsid w:val="00E41B87"/>
    <w:rsid w:val="00E46FB7"/>
    <w:rsid w:val="00E50B02"/>
    <w:rsid w:val="00E50E09"/>
    <w:rsid w:val="00E51E53"/>
    <w:rsid w:val="00E56386"/>
    <w:rsid w:val="00E670C6"/>
    <w:rsid w:val="00E67DD4"/>
    <w:rsid w:val="00E717CA"/>
    <w:rsid w:val="00E80745"/>
    <w:rsid w:val="00E81545"/>
    <w:rsid w:val="00E81B60"/>
    <w:rsid w:val="00E8498E"/>
    <w:rsid w:val="00E96E30"/>
    <w:rsid w:val="00E979C9"/>
    <w:rsid w:val="00EA5822"/>
    <w:rsid w:val="00EA71D8"/>
    <w:rsid w:val="00EB0928"/>
    <w:rsid w:val="00EB0F77"/>
    <w:rsid w:val="00EB25D4"/>
    <w:rsid w:val="00EB2EFB"/>
    <w:rsid w:val="00EB4B12"/>
    <w:rsid w:val="00EB6090"/>
    <w:rsid w:val="00EB6156"/>
    <w:rsid w:val="00EB6280"/>
    <w:rsid w:val="00EC2A5B"/>
    <w:rsid w:val="00EC772A"/>
    <w:rsid w:val="00EC7D1F"/>
    <w:rsid w:val="00ED1AE1"/>
    <w:rsid w:val="00ED3CCF"/>
    <w:rsid w:val="00ED77CF"/>
    <w:rsid w:val="00EE2C8B"/>
    <w:rsid w:val="00EE5A2D"/>
    <w:rsid w:val="00EE6124"/>
    <w:rsid w:val="00EF1E79"/>
    <w:rsid w:val="00EF2E3B"/>
    <w:rsid w:val="00EF3E29"/>
    <w:rsid w:val="00EF5985"/>
    <w:rsid w:val="00EF694F"/>
    <w:rsid w:val="00EF7B41"/>
    <w:rsid w:val="00F01101"/>
    <w:rsid w:val="00F0160A"/>
    <w:rsid w:val="00F02992"/>
    <w:rsid w:val="00F058FA"/>
    <w:rsid w:val="00F10EA6"/>
    <w:rsid w:val="00F11506"/>
    <w:rsid w:val="00F11CA2"/>
    <w:rsid w:val="00F14538"/>
    <w:rsid w:val="00F15457"/>
    <w:rsid w:val="00F21512"/>
    <w:rsid w:val="00F25212"/>
    <w:rsid w:val="00F26970"/>
    <w:rsid w:val="00F30C18"/>
    <w:rsid w:val="00F31F36"/>
    <w:rsid w:val="00F32DC9"/>
    <w:rsid w:val="00F37C16"/>
    <w:rsid w:val="00F40938"/>
    <w:rsid w:val="00F43B3B"/>
    <w:rsid w:val="00F44A32"/>
    <w:rsid w:val="00F461CF"/>
    <w:rsid w:val="00F50A68"/>
    <w:rsid w:val="00F53789"/>
    <w:rsid w:val="00F53BAB"/>
    <w:rsid w:val="00F54522"/>
    <w:rsid w:val="00F5526D"/>
    <w:rsid w:val="00F56015"/>
    <w:rsid w:val="00F56F2B"/>
    <w:rsid w:val="00F60950"/>
    <w:rsid w:val="00F61643"/>
    <w:rsid w:val="00F64370"/>
    <w:rsid w:val="00F64FD4"/>
    <w:rsid w:val="00F706B4"/>
    <w:rsid w:val="00F707C5"/>
    <w:rsid w:val="00F716A3"/>
    <w:rsid w:val="00F72234"/>
    <w:rsid w:val="00F7390D"/>
    <w:rsid w:val="00F74524"/>
    <w:rsid w:val="00F775A1"/>
    <w:rsid w:val="00F85317"/>
    <w:rsid w:val="00F90197"/>
    <w:rsid w:val="00F97E06"/>
    <w:rsid w:val="00FA0687"/>
    <w:rsid w:val="00FA2365"/>
    <w:rsid w:val="00FA49E1"/>
    <w:rsid w:val="00FA597F"/>
    <w:rsid w:val="00FA68FF"/>
    <w:rsid w:val="00FB274E"/>
    <w:rsid w:val="00FB35DF"/>
    <w:rsid w:val="00FC0898"/>
    <w:rsid w:val="00FC37FF"/>
    <w:rsid w:val="00FC48CC"/>
    <w:rsid w:val="00FC7AC2"/>
    <w:rsid w:val="00FD74B2"/>
    <w:rsid w:val="00FD7C61"/>
    <w:rsid w:val="00FE00D9"/>
    <w:rsid w:val="00FF18FD"/>
    <w:rsid w:val="00FF275A"/>
    <w:rsid w:val="00FF2AAF"/>
    <w:rsid w:val="00FF2F41"/>
    <w:rsid w:val="00FF375F"/>
    <w:rsid w:val="00FF3F9F"/>
    <w:rsid w:val="00FF4A13"/>
    <w:rsid w:val="00FF5299"/>
    <w:rsid w:val="00FF5555"/>
    <w:rsid w:val="00FF5948"/>
    <w:rsid w:val="00FF6A6E"/>
    <w:rsid w:val="00FF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522200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1">
    <w:name w:val="heading 1"/>
    <w:basedOn w:val="a1"/>
    <w:next w:val="a1"/>
    <w:link w:val="10"/>
    <w:uiPriority w:val="99"/>
    <w:qFormat/>
    <w:rsid w:val="00FC48CC"/>
    <w:pPr>
      <w:keepNext/>
      <w:spacing w:before="240" w:after="60"/>
      <w:outlineLvl w:val="0"/>
    </w:pPr>
    <w:rPr>
      <w:rFonts w:ascii="Cambria" w:hAnsi="Cambria"/>
      <w:b/>
      <w:bCs/>
      <w:kern w:val="32"/>
      <w:sz w:val="29"/>
      <w:szCs w:val="29"/>
    </w:rPr>
  </w:style>
  <w:style w:type="paragraph" w:styleId="2">
    <w:name w:val="heading 2"/>
    <w:basedOn w:val="a2"/>
    <w:next w:val="a3"/>
    <w:link w:val="21"/>
    <w:uiPriority w:val="99"/>
    <w:qFormat/>
    <w:rsid w:val="00FC48CC"/>
    <w:pPr>
      <w:numPr>
        <w:ilvl w:val="1"/>
        <w:numId w:val="1"/>
      </w:numPr>
      <w:outlineLvl w:val="1"/>
    </w:pPr>
    <w:rPr>
      <w:rFonts w:ascii="Cambria" w:eastAsia="Times New Roman" w:hAnsi="Cambria"/>
      <w:b/>
      <w:bCs/>
      <w:i/>
      <w:iCs/>
      <w:sz w:val="25"/>
      <w:szCs w:val="25"/>
    </w:rPr>
  </w:style>
  <w:style w:type="paragraph" w:styleId="3">
    <w:name w:val="heading 3"/>
    <w:basedOn w:val="a1"/>
    <w:next w:val="a1"/>
    <w:link w:val="30"/>
    <w:uiPriority w:val="99"/>
    <w:qFormat/>
    <w:rsid w:val="00FC48CC"/>
    <w:pPr>
      <w:keepNext/>
      <w:numPr>
        <w:ilvl w:val="2"/>
        <w:numId w:val="1"/>
      </w:numPr>
      <w:spacing w:after="120"/>
      <w:outlineLvl w:val="2"/>
    </w:pPr>
    <w:rPr>
      <w:rFonts w:ascii="Cambria" w:hAnsi="Cambria"/>
      <w:b/>
      <w:bCs/>
      <w:sz w:val="23"/>
      <w:szCs w:val="23"/>
    </w:rPr>
  </w:style>
  <w:style w:type="paragraph" w:styleId="5">
    <w:name w:val="heading 5"/>
    <w:basedOn w:val="a1"/>
    <w:next w:val="a1"/>
    <w:link w:val="50"/>
    <w:uiPriority w:val="99"/>
    <w:qFormat/>
    <w:rsid w:val="00C22DBF"/>
    <w:pPr>
      <w:tabs>
        <w:tab w:val="num" w:pos="0"/>
      </w:tabs>
      <w:autoSpaceDE w:val="0"/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3"/>
      <w:szCs w:val="23"/>
    </w:rPr>
  </w:style>
  <w:style w:type="paragraph" w:styleId="6">
    <w:name w:val="heading 6"/>
    <w:basedOn w:val="a1"/>
    <w:next w:val="a1"/>
    <w:link w:val="60"/>
    <w:uiPriority w:val="99"/>
    <w:qFormat/>
    <w:rsid w:val="00C22DBF"/>
    <w:pPr>
      <w:tabs>
        <w:tab w:val="num" w:pos="0"/>
      </w:tabs>
      <w:autoSpaceDE w:val="0"/>
      <w:spacing w:before="240" w:after="60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C22DBF"/>
    <w:pPr>
      <w:tabs>
        <w:tab w:val="num" w:pos="0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sz w:val="21"/>
      <w:szCs w:val="21"/>
    </w:rPr>
  </w:style>
  <w:style w:type="paragraph" w:styleId="8">
    <w:name w:val="heading 8"/>
    <w:basedOn w:val="a1"/>
    <w:next w:val="a1"/>
    <w:link w:val="80"/>
    <w:uiPriority w:val="99"/>
    <w:qFormat/>
    <w:rsid w:val="00C22DBF"/>
    <w:pPr>
      <w:tabs>
        <w:tab w:val="num" w:pos="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sz w:val="21"/>
      <w:szCs w:val="21"/>
    </w:rPr>
  </w:style>
  <w:style w:type="paragraph" w:styleId="9">
    <w:name w:val="heading 9"/>
    <w:basedOn w:val="a1"/>
    <w:next w:val="a1"/>
    <w:link w:val="90"/>
    <w:uiPriority w:val="99"/>
    <w:qFormat/>
    <w:rsid w:val="00C22DBF"/>
    <w:pPr>
      <w:tabs>
        <w:tab w:val="num" w:pos="0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D6EC9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21">
    <w:name w:val="Заголовок 2 Знак"/>
    <w:link w:val="2"/>
    <w:uiPriority w:val="99"/>
    <w:locked/>
    <w:rsid w:val="004D6EC9"/>
    <w:rPr>
      <w:rFonts w:ascii="Cambria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30">
    <w:name w:val="Заголовок 3 Знак"/>
    <w:link w:val="3"/>
    <w:uiPriority w:val="99"/>
    <w:locked/>
    <w:rsid w:val="004D6EC9"/>
    <w:rPr>
      <w:rFonts w:ascii="Cambria" w:hAnsi="Cambria" w:cs="Mangal"/>
      <w:b/>
      <w:bCs/>
      <w:kern w:val="1"/>
      <w:sz w:val="23"/>
      <w:szCs w:val="23"/>
      <w:lang w:eastAsia="zh-CN" w:bidi="hi-IN"/>
    </w:rPr>
  </w:style>
  <w:style w:type="character" w:customStyle="1" w:styleId="50">
    <w:name w:val="Заголовок 5 Знак"/>
    <w:link w:val="5"/>
    <w:uiPriority w:val="99"/>
    <w:locked/>
    <w:rsid w:val="004D6EC9"/>
    <w:rPr>
      <w:rFonts w:ascii="Calibri" w:hAnsi="Calibri" w:cs="Mangal"/>
      <w:b/>
      <w:bCs/>
      <w:i/>
      <w:iCs/>
      <w:kern w:val="1"/>
      <w:sz w:val="23"/>
      <w:szCs w:val="23"/>
      <w:lang w:eastAsia="zh-CN" w:bidi="hi-IN"/>
    </w:rPr>
  </w:style>
  <w:style w:type="character" w:customStyle="1" w:styleId="60">
    <w:name w:val="Заголовок 6 Знак"/>
    <w:link w:val="6"/>
    <w:uiPriority w:val="99"/>
    <w:locked/>
    <w:rsid w:val="004D6EC9"/>
    <w:rPr>
      <w:rFonts w:ascii="Calibri" w:hAnsi="Calibri" w:cs="Mangal"/>
      <w:b/>
      <w:bCs/>
      <w:kern w:val="1"/>
      <w:sz w:val="20"/>
      <w:szCs w:val="20"/>
      <w:lang w:eastAsia="zh-CN" w:bidi="hi-IN"/>
    </w:rPr>
  </w:style>
  <w:style w:type="character" w:customStyle="1" w:styleId="70">
    <w:name w:val="Заголовок 7 Знак"/>
    <w:link w:val="7"/>
    <w:uiPriority w:val="99"/>
    <w:locked/>
    <w:rsid w:val="004D6EC9"/>
    <w:rPr>
      <w:rFonts w:ascii="Calibri" w:hAnsi="Calibri" w:cs="Mangal"/>
      <w:kern w:val="1"/>
      <w:sz w:val="21"/>
      <w:szCs w:val="21"/>
      <w:lang w:eastAsia="zh-CN" w:bidi="hi-IN"/>
    </w:rPr>
  </w:style>
  <w:style w:type="character" w:customStyle="1" w:styleId="80">
    <w:name w:val="Заголовок 8 Знак"/>
    <w:link w:val="8"/>
    <w:uiPriority w:val="99"/>
    <w:locked/>
    <w:rsid w:val="004D6EC9"/>
    <w:rPr>
      <w:rFonts w:ascii="Calibri" w:hAnsi="Calibri" w:cs="Mangal"/>
      <w:i/>
      <w:iCs/>
      <w:kern w:val="1"/>
      <w:sz w:val="21"/>
      <w:szCs w:val="21"/>
      <w:lang w:eastAsia="zh-CN" w:bidi="hi-IN"/>
    </w:rPr>
  </w:style>
  <w:style w:type="character" w:customStyle="1" w:styleId="90">
    <w:name w:val="Заголовок 9 Знак"/>
    <w:link w:val="9"/>
    <w:uiPriority w:val="99"/>
    <w:locked/>
    <w:rsid w:val="004D6EC9"/>
    <w:rPr>
      <w:rFonts w:ascii="Cambria" w:hAnsi="Cambria" w:cs="Mangal"/>
      <w:kern w:val="1"/>
      <w:sz w:val="20"/>
      <w:szCs w:val="20"/>
      <w:lang w:eastAsia="zh-CN" w:bidi="hi-IN"/>
    </w:rPr>
  </w:style>
  <w:style w:type="character" w:customStyle="1" w:styleId="Absatz-Standardschriftart">
    <w:name w:val="Absatz-Standardschriftart"/>
    <w:uiPriority w:val="99"/>
    <w:rsid w:val="00FC48CC"/>
  </w:style>
  <w:style w:type="character" w:customStyle="1" w:styleId="WW-Absatz-Standardschriftart">
    <w:name w:val="WW-Absatz-Standardschriftart"/>
    <w:uiPriority w:val="99"/>
    <w:rsid w:val="00FC48CC"/>
  </w:style>
  <w:style w:type="character" w:customStyle="1" w:styleId="WW-Absatz-Standardschriftart1">
    <w:name w:val="WW-Absatz-Standardschriftart1"/>
    <w:uiPriority w:val="99"/>
    <w:rsid w:val="00FC48CC"/>
  </w:style>
  <w:style w:type="character" w:customStyle="1" w:styleId="WW-Absatz-Standardschriftart11">
    <w:name w:val="WW-Absatz-Standardschriftart11"/>
    <w:uiPriority w:val="99"/>
    <w:rsid w:val="00FC48CC"/>
  </w:style>
  <w:style w:type="character" w:customStyle="1" w:styleId="WW-Absatz-Standardschriftart111">
    <w:name w:val="WW-Absatz-Standardschriftart111"/>
    <w:uiPriority w:val="99"/>
    <w:rsid w:val="00FC48CC"/>
  </w:style>
  <w:style w:type="character" w:customStyle="1" w:styleId="WW-Absatz-Standardschriftart1111">
    <w:name w:val="WW-Absatz-Standardschriftart1111"/>
    <w:uiPriority w:val="99"/>
    <w:rsid w:val="00FC48CC"/>
  </w:style>
  <w:style w:type="character" w:customStyle="1" w:styleId="14">
    <w:name w:val="Основной шрифт абзаца14"/>
    <w:uiPriority w:val="99"/>
    <w:rsid w:val="00FC48CC"/>
  </w:style>
  <w:style w:type="character" w:customStyle="1" w:styleId="WW-Absatz-Standardschriftart11111">
    <w:name w:val="WW-Absatz-Standardschriftart11111"/>
    <w:uiPriority w:val="99"/>
    <w:rsid w:val="00FC48CC"/>
  </w:style>
  <w:style w:type="character" w:customStyle="1" w:styleId="WW8Num2z0">
    <w:name w:val="WW8Num2z0"/>
    <w:uiPriority w:val="99"/>
    <w:rsid w:val="00FC48CC"/>
    <w:rPr>
      <w:b/>
      <w:color w:val="000000"/>
      <w:sz w:val="28"/>
    </w:rPr>
  </w:style>
  <w:style w:type="character" w:customStyle="1" w:styleId="WW8Num2z2">
    <w:name w:val="WW8Num2z2"/>
    <w:uiPriority w:val="99"/>
    <w:rsid w:val="00FC48CC"/>
    <w:rPr>
      <w:color w:val="000000"/>
    </w:rPr>
  </w:style>
  <w:style w:type="character" w:customStyle="1" w:styleId="WW8Num3z0">
    <w:name w:val="WW8Num3z0"/>
    <w:uiPriority w:val="99"/>
    <w:rsid w:val="00FC48CC"/>
    <w:rPr>
      <w:rFonts w:ascii="Symbol" w:hAnsi="Symbol"/>
    </w:rPr>
  </w:style>
  <w:style w:type="character" w:customStyle="1" w:styleId="WW8Num3z1">
    <w:name w:val="WW8Num3z1"/>
    <w:uiPriority w:val="99"/>
    <w:rsid w:val="00FC48CC"/>
  </w:style>
  <w:style w:type="character" w:customStyle="1" w:styleId="WW-Absatz-Standardschriftart111111">
    <w:name w:val="WW-Absatz-Standardschriftart111111"/>
    <w:uiPriority w:val="99"/>
    <w:rsid w:val="00FC48CC"/>
  </w:style>
  <w:style w:type="character" w:customStyle="1" w:styleId="13">
    <w:name w:val="Основной шрифт абзаца13"/>
    <w:uiPriority w:val="99"/>
    <w:rsid w:val="00FC48CC"/>
  </w:style>
  <w:style w:type="character" w:customStyle="1" w:styleId="WW-Absatz-Standardschriftart1111111">
    <w:name w:val="WW-Absatz-Standardschriftart1111111"/>
    <w:uiPriority w:val="99"/>
    <w:rsid w:val="00FC48CC"/>
  </w:style>
  <w:style w:type="character" w:customStyle="1" w:styleId="12">
    <w:name w:val="Основной шрифт абзаца12"/>
    <w:uiPriority w:val="99"/>
    <w:rsid w:val="00FC48CC"/>
  </w:style>
  <w:style w:type="character" w:customStyle="1" w:styleId="11">
    <w:name w:val="Основной шрифт абзаца11"/>
    <w:uiPriority w:val="99"/>
    <w:rsid w:val="00FC48CC"/>
  </w:style>
  <w:style w:type="character" w:customStyle="1" w:styleId="WW-Absatz-Standardschriftart11111111">
    <w:name w:val="WW-Absatz-Standardschriftart11111111"/>
    <w:uiPriority w:val="99"/>
    <w:rsid w:val="00FC48CC"/>
  </w:style>
  <w:style w:type="character" w:customStyle="1" w:styleId="WW-Absatz-Standardschriftart111111111">
    <w:name w:val="WW-Absatz-Standardschriftart111111111"/>
    <w:uiPriority w:val="99"/>
    <w:rsid w:val="00FC48CC"/>
  </w:style>
  <w:style w:type="character" w:customStyle="1" w:styleId="WW-Absatz-Standardschriftart1111111111">
    <w:name w:val="WW-Absatz-Standardschriftart1111111111"/>
    <w:uiPriority w:val="99"/>
    <w:rsid w:val="00FC48CC"/>
  </w:style>
  <w:style w:type="character" w:customStyle="1" w:styleId="WW-Absatz-Standardschriftart11111111111">
    <w:name w:val="WW-Absatz-Standardschriftart11111111111"/>
    <w:uiPriority w:val="99"/>
    <w:rsid w:val="00FC48CC"/>
  </w:style>
  <w:style w:type="character" w:customStyle="1" w:styleId="WW-Absatz-Standardschriftart111111111111">
    <w:name w:val="WW-Absatz-Standardschriftart111111111111"/>
    <w:uiPriority w:val="99"/>
    <w:rsid w:val="00FC48CC"/>
  </w:style>
  <w:style w:type="character" w:customStyle="1" w:styleId="WW-Absatz-Standardschriftart1111111111111">
    <w:name w:val="WW-Absatz-Standardschriftart1111111111111"/>
    <w:uiPriority w:val="99"/>
    <w:rsid w:val="00FC48CC"/>
  </w:style>
  <w:style w:type="character" w:customStyle="1" w:styleId="WW-Absatz-Standardschriftart11111111111111">
    <w:name w:val="WW-Absatz-Standardschriftart11111111111111"/>
    <w:uiPriority w:val="99"/>
    <w:rsid w:val="00FC48CC"/>
  </w:style>
  <w:style w:type="character" w:customStyle="1" w:styleId="WW-Absatz-Standardschriftart111111111111111">
    <w:name w:val="WW-Absatz-Standardschriftart111111111111111"/>
    <w:uiPriority w:val="99"/>
    <w:rsid w:val="00FC48CC"/>
  </w:style>
  <w:style w:type="character" w:customStyle="1" w:styleId="100">
    <w:name w:val="Основной шрифт абзаца10"/>
    <w:uiPriority w:val="99"/>
    <w:rsid w:val="00FC48CC"/>
  </w:style>
  <w:style w:type="character" w:customStyle="1" w:styleId="WW-Absatz-Standardschriftart1111111111111111">
    <w:name w:val="WW-Absatz-Standardschriftart1111111111111111"/>
    <w:uiPriority w:val="99"/>
    <w:rsid w:val="00FC48CC"/>
  </w:style>
  <w:style w:type="character" w:customStyle="1" w:styleId="WW-Absatz-Standardschriftart11111111111111111">
    <w:name w:val="WW-Absatz-Standardschriftart11111111111111111"/>
    <w:uiPriority w:val="99"/>
    <w:rsid w:val="00FC48CC"/>
  </w:style>
  <w:style w:type="character" w:customStyle="1" w:styleId="WW-Absatz-Standardschriftart111111111111111111">
    <w:name w:val="WW-Absatz-Standardschriftart111111111111111111"/>
    <w:uiPriority w:val="99"/>
    <w:rsid w:val="00FC48CC"/>
  </w:style>
  <w:style w:type="character" w:customStyle="1" w:styleId="WW-Absatz-Standardschriftart1111111111111111111">
    <w:name w:val="WW-Absatz-Standardschriftart1111111111111111111"/>
    <w:uiPriority w:val="99"/>
    <w:rsid w:val="00FC48CC"/>
  </w:style>
  <w:style w:type="character" w:customStyle="1" w:styleId="WW-Absatz-Standardschriftart11111111111111111111">
    <w:name w:val="WW-Absatz-Standardschriftart11111111111111111111"/>
    <w:uiPriority w:val="99"/>
    <w:rsid w:val="00FC48CC"/>
  </w:style>
  <w:style w:type="character" w:customStyle="1" w:styleId="91">
    <w:name w:val="Основной шрифт абзаца9"/>
    <w:uiPriority w:val="99"/>
    <w:rsid w:val="00FC48CC"/>
  </w:style>
  <w:style w:type="character" w:customStyle="1" w:styleId="81">
    <w:name w:val="Основной шрифт абзаца8"/>
    <w:uiPriority w:val="99"/>
    <w:rsid w:val="00FC48CC"/>
  </w:style>
  <w:style w:type="character" w:customStyle="1" w:styleId="WW-Absatz-Standardschriftart111111111111111111111">
    <w:name w:val="WW-Absatz-Standardschriftart111111111111111111111"/>
    <w:uiPriority w:val="99"/>
    <w:rsid w:val="00FC48CC"/>
  </w:style>
  <w:style w:type="character" w:customStyle="1" w:styleId="71">
    <w:name w:val="Основной шрифт абзаца7"/>
    <w:uiPriority w:val="99"/>
    <w:rsid w:val="00FC48CC"/>
  </w:style>
  <w:style w:type="character" w:customStyle="1" w:styleId="WW-Absatz-Standardschriftart1111111111111111111111">
    <w:name w:val="WW-Absatz-Standardschriftart1111111111111111111111"/>
    <w:uiPriority w:val="99"/>
    <w:rsid w:val="00FC48CC"/>
  </w:style>
  <w:style w:type="character" w:customStyle="1" w:styleId="61">
    <w:name w:val="Основной шрифт абзаца6"/>
    <w:uiPriority w:val="99"/>
    <w:rsid w:val="00FC48CC"/>
  </w:style>
  <w:style w:type="character" w:customStyle="1" w:styleId="WW-Absatz-Standardschriftart11111111111111111111111">
    <w:name w:val="WW-Absatz-Standardschriftart11111111111111111111111"/>
    <w:uiPriority w:val="99"/>
    <w:rsid w:val="00FC48CC"/>
  </w:style>
  <w:style w:type="character" w:customStyle="1" w:styleId="51">
    <w:name w:val="Основной шрифт абзаца5"/>
    <w:uiPriority w:val="99"/>
    <w:rsid w:val="00FC48CC"/>
  </w:style>
  <w:style w:type="character" w:customStyle="1" w:styleId="WW-Absatz-Standardschriftart111111111111111111111111">
    <w:name w:val="WW-Absatz-Standardschriftart111111111111111111111111"/>
    <w:uiPriority w:val="99"/>
    <w:rsid w:val="00FC48CC"/>
  </w:style>
  <w:style w:type="character" w:customStyle="1" w:styleId="WW-Absatz-Standardschriftart1111111111111111111111111">
    <w:name w:val="WW-Absatz-Standardschriftart1111111111111111111111111"/>
    <w:uiPriority w:val="99"/>
    <w:rsid w:val="00FC48CC"/>
  </w:style>
  <w:style w:type="character" w:customStyle="1" w:styleId="WW-Absatz-Standardschriftart11111111111111111111111111">
    <w:name w:val="WW-Absatz-Standardschriftart11111111111111111111111111"/>
    <w:uiPriority w:val="99"/>
    <w:rsid w:val="00FC48CC"/>
  </w:style>
  <w:style w:type="character" w:customStyle="1" w:styleId="WW-Absatz-Standardschriftart111111111111111111111111111">
    <w:name w:val="WW-Absatz-Standardschriftart111111111111111111111111111"/>
    <w:uiPriority w:val="99"/>
    <w:rsid w:val="00FC48CC"/>
  </w:style>
  <w:style w:type="character" w:customStyle="1" w:styleId="WW-Absatz-Standardschriftart1111111111111111111111111111">
    <w:name w:val="WW-Absatz-Standardschriftart1111111111111111111111111111"/>
    <w:uiPriority w:val="99"/>
    <w:rsid w:val="00FC48CC"/>
  </w:style>
  <w:style w:type="character" w:customStyle="1" w:styleId="WW-Absatz-Standardschriftart11111111111111111111111111111">
    <w:name w:val="WW-Absatz-Standardschriftart11111111111111111111111111111"/>
    <w:uiPriority w:val="99"/>
    <w:rsid w:val="00FC48CC"/>
  </w:style>
  <w:style w:type="character" w:customStyle="1" w:styleId="WW-Absatz-Standardschriftart111111111111111111111111111111">
    <w:name w:val="WW-Absatz-Standardschriftart111111111111111111111111111111"/>
    <w:uiPriority w:val="99"/>
    <w:rsid w:val="00FC48CC"/>
  </w:style>
  <w:style w:type="character" w:customStyle="1" w:styleId="WW-Absatz-Standardschriftart1111111111111111111111111111111">
    <w:name w:val="WW-Absatz-Standardschriftart1111111111111111111111111111111"/>
    <w:uiPriority w:val="99"/>
    <w:rsid w:val="00FC48CC"/>
  </w:style>
  <w:style w:type="character" w:customStyle="1" w:styleId="WW-Absatz-Standardschriftart11111111111111111111111111111111">
    <w:name w:val="WW-Absatz-Standardschriftart11111111111111111111111111111111"/>
    <w:uiPriority w:val="99"/>
    <w:rsid w:val="00FC48CC"/>
  </w:style>
  <w:style w:type="character" w:customStyle="1" w:styleId="4">
    <w:name w:val="Основной шрифт абзаца4"/>
    <w:uiPriority w:val="99"/>
    <w:rsid w:val="00FC48CC"/>
  </w:style>
  <w:style w:type="character" w:customStyle="1" w:styleId="WW-Absatz-Standardschriftart111111111111111111111111111111111">
    <w:name w:val="WW-Absatz-Standardschriftart111111111111111111111111111111111"/>
    <w:uiPriority w:val="99"/>
    <w:rsid w:val="00FC48CC"/>
  </w:style>
  <w:style w:type="character" w:customStyle="1" w:styleId="WW-Absatz-Standardschriftart1111111111111111111111111111111111">
    <w:name w:val="WW-Absatz-Standardschriftart1111111111111111111111111111111111"/>
    <w:uiPriority w:val="99"/>
    <w:rsid w:val="00FC48CC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FC48CC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FC48CC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FC48CC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FC48CC"/>
  </w:style>
  <w:style w:type="character" w:customStyle="1" w:styleId="31">
    <w:name w:val="Основной шрифт абзаца3"/>
    <w:uiPriority w:val="99"/>
    <w:rsid w:val="00FC48CC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FC48CC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FC48CC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FC48CC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FC48CC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FC48CC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FC48CC"/>
  </w:style>
  <w:style w:type="character" w:customStyle="1" w:styleId="22">
    <w:name w:val="Основной шрифт абзаца2"/>
    <w:uiPriority w:val="99"/>
    <w:rsid w:val="00FC48CC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FC48CC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FC48CC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FC48CC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FC48CC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FC48CC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FC48CC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FC48CC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FC48CC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FC48CC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FC48CC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FC48CC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FC48C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FC48CC"/>
  </w:style>
  <w:style w:type="character" w:customStyle="1" w:styleId="WW8Num4z0">
    <w:name w:val="WW8Num4z0"/>
    <w:uiPriority w:val="99"/>
    <w:rsid w:val="00FC48CC"/>
    <w:rPr>
      <w:rFonts w:ascii="Symbol" w:hAnsi="Symbol"/>
    </w:rPr>
  </w:style>
  <w:style w:type="character" w:customStyle="1" w:styleId="WW8Num5z0">
    <w:name w:val="WW8Num5z0"/>
    <w:uiPriority w:val="99"/>
    <w:rsid w:val="00FC48CC"/>
    <w:rPr>
      <w:rFonts w:ascii="Symbol" w:hAnsi="Symbol"/>
    </w:rPr>
  </w:style>
  <w:style w:type="character" w:customStyle="1" w:styleId="WW8Num6z0">
    <w:name w:val="WW8Num6z0"/>
    <w:uiPriority w:val="99"/>
    <w:rsid w:val="00FC48CC"/>
    <w:rPr>
      <w:rFonts w:ascii="Symbol" w:hAnsi="Symbol"/>
    </w:rPr>
  </w:style>
  <w:style w:type="character" w:customStyle="1" w:styleId="WW8Num7z0">
    <w:name w:val="WW8Num7z0"/>
    <w:uiPriority w:val="99"/>
    <w:rsid w:val="00FC48CC"/>
    <w:rPr>
      <w:rFonts w:ascii="Symbol" w:hAnsi="Symbol"/>
    </w:rPr>
  </w:style>
  <w:style w:type="character" w:customStyle="1" w:styleId="WW8Num8z0">
    <w:name w:val="WW8Num8z0"/>
    <w:uiPriority w:val="99"/>
    <w:rsid w:val="00FC48CC"/>
  </w:style>
  <w:style w:type="character" w:customStyle="1" w:styleId="WW8Num9z0">
    <w:name w:val="WW8Num9z0"/>
    <w:uiPriority w:val="99"/>
    <w:rsid w:val="00FC48CC"/>
    <w:rPr>
      <w:rFonts w:ascii="Symbol" w:hAnsi="Symbol"/>
    </w:rPr>
  </w:style>
  <w:style w:type="character" w:customStyle="1" w:styleId="WW8Num10z0">
    <w:name w:val="WW8Num10z0"/>
    <w:uiPriority w:val="99"/>
    <w:rsid w:val="00FC48CC"/>
    <w:rPr>
      <w:rFonts w:ascii="Symbol" w:hAnsi="Symbol"/>
    </w:rPr>
  </w:style>
  <w:style w:type="character" w:customStyle="1" w:styleId="WW8Num11z0">
    <w:name w:val="WW8Num11z0"/>
    <w:uiPriority w:val="99"/>
    <w:rsid w:val="00FC48CC"/>
    <w:rPr>
      <w:rFonts w:ascii="Symbol" w:hAnsi="Symbol"/>
    </w:rPr>
  </w:style>
  <w:style w:type="character" w:customStyle="1" w:styleId="WW8Num12z0">
    <w:name w:val="WW8Num12z0"/>
    <w:uiPriority w:val="99"/>
    <w:rsid w:val="00FC48CC"/>
    <w:rPr>
      <w:rFonts w:ascii="Symbol" w:hAnsi="Symbol"/>
    </w:rPr>
  </w:style>
  <w:style w:type="character" w:customStyle="1" w:styleId="WW8Num13z0">
    <w:name w:val="WW8Num13z0"/>
    <w:uiPriority w:val="99"/>
    <w:rsid w:val="00FC48CC"/>
    <w:rPr>
      <w:rFonts w:ascii="Symbol" w:hAnsi="Symbol"/>
    </w:rPr>
  </w:style>
  <w:style w:type="character" w:customStyle="1" w:styleId="WW8Num15z0">
    <w:name w:val="WW8Num15z0"/>
    <w:uiPriority w:val="99"/>
    <w:rsid w:val="00FC48CC"/>
    <w:rPr>
      <w:b/>
      <w:color w:val="000000"/>
      <w:sz w:val="28"/>
    </w:rPr>
  </w:style>
  <w:style w:type="character" w:customStyle="1" w:styleId="WW8Num17z0">
    <w:name w:val="WW8Num17z0"/>
    <w:uiPriority w:val="99"/>
    <w:rsid w:val="00FC48CC"/>
    <w:rPr>
      <w:b/>
    </w:rPr>
  </w:style>
  <w:style w:type="character" w:customStyle="1" w:styleId="15">
    <w:name w:val="Основной шрифт абзаца1"/>
    <w:uiPriority w:val="99"/>
    <w:rsid w:val="00FC48C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FC48CC"/>
  </w:style>
  <w:style w:type="character" w:customStyle="1" w:styleId="WW8Num2z1">
    <w:name w:val="WW8Num2z1"/>
    <w:uiPriority w:val="99"/>
    <w:rsid w:val="00FC48CC"/>
    <w:rPr>
      <w:b/>
      <w:color w:val="000000"/>
    </w:rPr>
  </w:style>
  <w:style w:type="character" w:customStyle="1" w:styleId="WW8Num2z3">
    <w:name w:val="WW8Num2z3"/>
    <w:uiPriority w:val="99"/>
    <w:rsid w:val="00FC48CC"/>
    <w:rPr>
      <w:color w:val="000000"/>
    </w:rPr>
  </w:style>
  <w:style w:type="character" w:customStyle="1" w:styleId="WW8Num2z7">
    <w:name w:val="WW8Num2z7"/>
    <w:uiPriority w:val="99"/>
    <w:rsid w:val="00FC48CC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FC48CC"/>
  </w:style>
  <w:style w:type="character" w:styleId="a7">
    <w:name w:val="Hyperlink"/>
    <w:uiPriority w:val="99"/>
    <w:rsid w:val="00FC48CC"/>
    <w:rPr>
      <w:rFonts w:cs="Times New Roman"/>
      <w:color w:val="000080"/>
      <w:u w:val="single"/>
    </w:rPr>
  </w:style>
  <w:style w:type="character" w:customStyle="1" w:styleId="WW8Num15z1">
    <w:name w:val="WW8Num15z1"/>
    <w:uiPriority w:val="99"/>
    <w:rsid w:val="00FC48CC"/>
    <w:rPr>
      <w:b/>
      <w:color w:val="000000"/>
    </w:rPr>
  </w:style>
  <w:style w:type="character" w:customStyle="1" w:styleId="WW8Num15z2">
    <w:name w:val="WW8Num15z2"/>
    <w:uiPriority w:val="99"/>
    <w:rsid w:val="00FC48CC"/>
    <w:rPr>
      <w:color w:val="000000"/>
    </w:rPr>
  </w:style>
  <w:style w:type="character" w:customStyle="1" w:styleId="WW8Num15z3">
    <w:name w:val="WW8Num15z3"/>
    <w:uiPriority w:val="99"/>
    <w:rsid w:val="00FC48CC"/>
    <w:rPr>
      <w:color w:val="000000"/>
    </w:rPr>
  </w:style>
  <w:style w:type="character" w:customStyle="1" w:styleId="WW8Num15z7">
    <w:name w:val="WW8Num15z7"/>
    <w:uiPriority w:val="99"/>
    <w:rsid w:val="00FC48CC"/>
    <w:rPr>
      <w:b/>
      <w:color w:val="000000"/>
      <w:sz w:val="33"/>
    </w:rPr>
  </w:style>
  <w:style w:type="character" w:customStyle="1" w:styleId="a8">
    <w:name w:val="Символ нумерации"/>
    <w:uiPriority w:val="99"/>
    <w:rsid w:val="00FC48CC"/>
  </w:style>
  <w:style w:type="character" w:styleId="a9">
    <w:name w:val="Strong"/>
    <w:uiPriority w:val="22"/>
    <w:qFormat/>
    <w:rsid w:val="00FC48CC"/>
    <w:rPr>
      <w:rFonts w:cs="Times New Roman"/>
      <w:b/>
    </w:rPr>
  </w:style>
  <w:style w:type="character" w:customStyle="1" w:styleId="WW8Num17z1">
    <w:name w:val="WW8Num17z1"/>
    <w:uiPriority w:val="99"/>
    <w:rsid w:val="00FC48CC"/>
    <w:rPr>
      <w:b/>
    </w:rPr>
  </w:style>
  <w:style w:type="character" w:customStyle="1" w:styleId="aa">
    <w:name w:val="Маркеры списка"/>
    <w:uiPriority w:val="99"/>
    <w:rsid w:val="00FC48CC"/>
    <w:rPr>
      <w:rFonts w:ascii="OpenSymbol" w:hAnsi="OpenSymbol"/>
    </w:rPr>
  </w:style>
  <w:style w:type="character" w:styleId="ab">
    <w:name w:val="Emphasis"/>
    <w:uiPriority w:val="99"/>
    <w:qFormat/>
    <w:rsid w:val="00FC48CC"/>
    <w:rPr>
      <w:rFonts w:cs="Times New Roman"/>
      <w:i/>
    </w:rPr>
  </w:style>
  <w:style w:type="character" w:customStyle="1" w:styleId="ListLabel3">
    <w:name w:val="ListLabel 3"/>
    <w:uiPriority w:val="99"/>
    <w:rsid w:val="00FC48CC"/>
    <w:rPr>
      <w:b/>
    </w:rPr>
  </w:style>
  <w:style w:type="character" w:customStyle="1" w:styleId="ListLabel2">
    <w:name w:val="ListLabel 2"/>
    <w:uiPriority w:val="99"/>
    <w:rsid w:val="00FC48CC"/>
  </w:style>
  <w:style w:type="character" w:customStyle="1" w:styleId="ac">
    <w:name w:val="Текст выноски Знак"/>
    <w:uiPriority w:val="99"/>
    <w:rsid w:val="00FC48CC"/>
    <w:rPr>
      <w:rFonts w:ascii="Segoe UI" w:hAnsi="Segoe UI"/>
      <w:kern w:val="1"/>
      <w:sz w:val="16"/>
      <w:lang w:eastAsia="zh-CN"/>
    </w:rPr>
  </w:style>
  <w:style w:type="character" w:customStyle="1" w:styleId="150">
    <w:name w:val="Основной шрифт абзаца15"/>
    <w:uiPriority w:val="99"/>
    <w:rsid w:val="00FC48CC"/>
  </w:style>
  <w:style w:type="character" w:customStyle="1" w:styleId="apple-converted-space">
    <w:name w:val="apple-converted-space"/>
    <w:rsid w:val="00FC48CC"/>
    <w:rPr>
      <w:rFonts w:cs="Times New Roman"/>
    </w:rPr>
  </w:style>
  <w:style w:type="paragraph" w:customStyle="1" w:styleId="a2">
    <w:name w:val="Заголовок"/>
    <w:basedOn w:val="a1"/>
    <w:next w:val="a3"/>
    <w:link w:val="ad"/>
    <w:uiPriority w:val="99"/>
    <w:rsid w:val="00FC48C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3">
    <w:name w:val="Body Text"/>
    <w:basedOn w:val="a1"/>
    <w:link w:val="ae"/>
    <w:uiPriority w:val="99"/>
    <w:rsid w:val="00FC48CC"/>
    <w:pPr>
      <w:spacing w:after="120"/>
    </w:pPr>
    <w:rPr>
      <w:sz w:val="21"/>
      <w:szCs w:val="21"/>
    </w:rPr>
  </w:style>
  <w:style w:type="character" w:customStyle="1" w:styleId="ae">
    <w:name w:val="Основной текст Знак"/>
    <w:link w:val="a3"/>
    <w:uiPriority w:val="99"/>
    <w:locked/>
    <w:rsid w:val="004D6EC9"/>
    <w:rPr>
      <w:rFonts w:cs="Mangal"/>
      <w:kern w:val="1"/>
      <w:sz w:val="21"/>
      <w:szCs w:val="21"/>
      <w:lang w:eastAsia="zh-CN" w:bidi="hi-IN"/>
    </w:rPr>
  </w:style>
  <w:style w:type="paragraph" w:styleId="af">
    <w:name w:val="List"/>
    <w:basedOn w:val="a3"/>
    <w:uiPriority w:val="99"/>
    <w:rsid w:val="00FC48CC"/>
  </w:style>
  <w:style w:type="paragraph" w:styleId="af0">
    <w:name w:val="caption"/>
    <w:basedOn w:val="a1"/>
    <w:uiPriority w:val="99"/>
    <w:qFormat/>
    <w:rsid w:val="00FC48CC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1"/>
    <w:uiPriority w:val="99"/>
    <w:rsid w:val="00FC48CC"/>
    <w:pPr>
      <w:suppressLineNumbers/>
    </w:pPr>
  </w:style>
  <w:style w:type="paragraph" w:customStyle="1" w:styleId="140">
    <w:name w:val="Название объекта1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1"/>
    <w:uiPriority w:val="99"/>
    <w:rsid w:val="00FC48CC"/>
    <w:pPr>
      <w:suppressLineNumbers/>
    </w:pPr>
  </w:style>
  <w:style w:type="paragraph" w:customStyle="1" w:styleId="130">
    <w:name w:val="Название объекта1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1"/>
    <w:uiPriority w:val="99"/>
    <w:rsid w:val="00FC48CC"/>
    <w:pPr>
      <w:suppressLineNumbers/>
    </w:pPr>
  </w:style>
  <w:style w:type="paragraph" w:customStyle="1" w:styleId="120">
    <w:name w:val="Название объекта1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21">
    <w:name w:val="Указатель12"/>
    <w:basedOn w:val="a1"/>
    <w:uiPriority w:val="99"/>
    <w:rsid w:val="00FC48CC"/>
    <w:pPr>
      <w:suppressLineNumbers/>
    </w:pPr>
  </w:style>
  <w:style w:type="paragraph" w:customStyle="1" w:styleId="110">
    <w:name w:val="Название объекта1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11">
    <w:name w:val="Указатель11"/>
    <w:basedOn w:val="a1"/>
    <w:uiPriority w:val="99"/>
    <w:rsid w:val="00FC48CC"/>
    <w:pPr>
      <w:suppressLineNumbers/>
    </w:pPr>
  </w:style>
  <w:style w:type="paragraph" w:customStyle="1" w:styleId="101">
    <w:name w:val="Название объекта10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1"/>
    <w:uiPriority w:val="99"/>
    <w:rsid w:val="00FC48CC"/>
    <w:pPr>
      <w:suppressLineNumbers/>
    </w:pPr>
  </w:style>
  <w:style w:type="paragraph" w:customStyle="1" w:styleId="92">
    <w:name w:val="Название объекта9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93">
    <w:name w:val="Указатель9"/>
    <w:basedOn w:val="a1"/>
    <w:uiPriority w:val="99"/>
    <w:rsid w:val="00FC48CC"/>
    <w:pPr>
      <w:suppressLineNumbers/>
    </w:pPr>
  </w:style>
  <w:style w:type="paragraph" w:customStyle="1" w:styleId="82">
    <w:name w:val="Название объекта8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83">
    <w:name w:val="Указатель8"/>
    <w:basedOn w:val="a1"/>
    <w:uiPriority w:val="99"/>
    <w:rsid w:val="00FC48CC"/>
    <w:pPr>
      <w:suppressLineNumbers/>
    </w:pPr>
  </w:style>
  <w:style w:type="paragraph" w:customStyle="1" w:styleId="72">
    <w:name w:val="Название объекта7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73">
    <w:name w:val="Указатель7"/>
    <w:basedOn w:val="a1"/>
    <w:uiPriority w:val="99"/>
    <w:rsid w:val="00FC48CC"/>
    <w:pPr>
      <w:suppressLineNumbers/>
    </w:pPr>
  </w:style>
  <w:style w:type="paragraph" w:customStyle="1" w:styleId="62">
    <w:name w:val="Название объекта6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63">
    <w:name w:val="Указатель6"/>
    <w:basedOn w:val="a1"/>
    <w:uiPriority w:val="99"/>
    <w:rsid w:val="00FC48CC"/>
    <w:pPr>
      <w:suppressLineNumbers/>
    </w:pPr>
  </w:style>
  <w:style w:type="paragraph" w:customStyle="1" w:styleId="52">
    <w:name w:val="Название объекта5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53">
    <w:name w:val="Указатель5"/>
    <w:basedOn w:val="a1"/>
    <w:uiPriority w:val="99"/>
    <w:rsid w:val="00FC48CC"/>
    <w:pPr>
      <w:suppressLineNumbers/>
    </w:pPr>
  </w:style>
  <w:style w:type="paragraph" w:customStyle="1" w:styleId="40">
    <w:name w:val="Название объекта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1"/>
    <w:uiPriority w:val="99"/>
    <w:rsid w:val="00FC48CC"/>
    <w:pPr>
      <w:suppressLineNumbers/>
    </w:pPr>
  </w:style>
  <w:style w:type="paragraph" w:customStyle="1" w:styleId="32">
    <w:name w:val="Название объекта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a1"/>
    <w:uiPriority w:val="99"/>
    <w:rsid w:val="00FC48CC"/>
    <w:pPr>
      <w:suppressLineNumbers/>
    </w:pPr>
  </w:style>
  <w:style w:type="paragraph" w:customStyle="1" w:styleId="23">
    <w:name w:val="Название объекта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24">
    <w:name w:val="Указатель2"/>
    <w:basedOn w:val="a1"/>
    <w:uiPriority w:val="99"/>
    <w:rsid w:val="00FC48CC"/>
    <w:pPr>
      <w:suppressLineNumbers/>
    </w:pPr>
  </w:style>
  <w:style w:type="paragraph" w:customStyle="1" w:styleId="16">
    <w:name w:val="Название объекта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1"/>
    <w:uiPriority w:val="99"/>
    <w:rsid w:val="00FC48CC"/>
    <w:pPr>
      <w:suppressLineNumbers/>
    </w:pPr>
  </w:style>
  <w:style w:type="paragraph" w:customStyle="1" w:styleId="af1">
    <w:name w:val="Содержимое таблицы"/>
    <w:basedOn w:val="a1"/>
    <w:rsid w:val="00FC48CC"/>
    <w:pPr>
      <w:suppressLineNumbers/>
    </w:pPr>
  </w:style>
  <w:style w:type="paragraph" w:customStyle="1" w:styleId="af2">
    <w:name w:val="Заголовок таблицы"/>
    <w:basedOn w:val="af1"/>
    <w:uiPriority w:val="99"/>
    <w:rsid w:val="00FC48CC"/>
    <w:pPr>
      <w:jc w:val="center"/>
    </w:pPr>
    <w:rPr>
      <w:b/>
      <w:bCs/>
    </w:rPr>
  </w:style>
  <w:style w:type="paragraph" w:customStyle="1" w:styleId="Normal1">
    <w:name w:val="Normal1"/>
    <w:uiPriority w:val="99"/>
    <w:rsid w:val="00FC48CC"/>
    <w:pPr>
      <w:suppressAutoHyphens/>
    </w:pPr>
    <w:rPr>
      <w:sz w:val="24"/>
      <w:szCs w:val="24"/>
      <w:lang w:eastAsia="zh-CN"/>
    </w:rPr>
  </w:style>
  <w:style w:type="paragraph" w:customStyle="1" w:styleId="af3">
    <w:name w:val="Îñíîâíîé òåêñò"/>
    <w:basedOn w:val="a1"/>
    <w:uiPriority w:val="99"/>
    <w:rsid w:val="00FC48CC"/>
    <w:pPr>
      <w:spacing w:after="120"/>
    </w:pPr>
    <w:rPr>
      <w:rFonts w:eastAsia="SimSun"/>
    </w:rPr>
  </w:style>
  <w:style w:type="paragraph" w:customStyle="1" w:styleId="af4">
    <w:name w:val="Пункт"/>
    <w:basedOn w:val="a1"/>
    <w:rsid w:val="00FC48CC"/>
    <w:pPr>
      <w:widowControl/>
      <w:tabs>
        <w:tab w:val="left" w:pos="1134"/>
      </w:tabs>
      <w:spacing w:line="360" w:lineRule="auto"/>
      <w:ind w:left="1134" w:hanging="1134"/>
      <w:jc w:val="both"/>
    </w:pPr>
    <w:rPr>
      <w:rFonts w:cs="Times New Roman"/>
      <w:szCs w:val="20"/>
      <w:lang w:bidi="ar-SA"/>
    </w:rPr>
  </w:style>
  <w:style w:type="paragraph" w:styleId="af5">
    <w:name w:val="Balloon Text"/>
    <w:basedOn w:val="a1"/>
    <w:link w:val="18"/>
    <w:uiPriority w:val="99"/>
    <w:rsid w:val="00FC48CC"/>
    <w:rPr>
      <w:sz w:val="2"/>
      <w:szCs w:val="20"/>
    </w:rPr>
  </w:style>
  <w:style w:type="character" w:customStyle="1" w:styleId="18">
    <w:name w:val="Текст выноски Знак1"/>
    <w:link w:val="af5"/>
    <w:uiPriority w:val="99"/>
    <w:locked/>
    <w:rsid w:val="004D6EC9"/>
    <w:rPr>
      <w:rFonts w:cs="Mangal"/>
      <w:kern w:val="1"/>
      <w:sz w:val="2"/>
      <w:lang w:eastAsia="zh-CN" w:bidi="hi-IN"/>
    </w:rPr>
  </w:style>
  <w:style w:type="paragraph" w:customStyle="1" w:styleId="19">
    <w:name w:val="Обычный (веб)1"/>
    <w:basedOn w:val="a1"/>
    <w:uiPriority w:val="99"/>
    <w:rsid w:val="00FC48CC"/>
    <w:pPr>
      <w:spacing w:before="28" w:after="28" w:line="100" w:lineRule="atLeast"/>
    </w:pPr>
    <w:rPr>
      <w:rFonts w:cs="Times New Roman"/>
      <w:lang w:eastAsia="ru-RU"/>
    </w:rPr>
  </w:style>
  <w:style w:type="paragraph" w:styleId="af6">
    <w:name w:val="header"/>
    <w:basedOn w:val="a1"/>
    <w:link w:val="af7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7">
    <w:name w:val="Верхний колонтитул Знак"/>
    <w:link w:val="af6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8">
    <w:name w:val="footer"/>
    <w:basedOn w:val="a1"/>
    <w:link w:val="af9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9">
    <w:name w:val="Нижний колонтитул Знак"/>
    <w:link w:val="af8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a">
    <w:name w:val="Normal (Web)"/>
    <w:basedOn w:val="a1"/>
    <w:uiPriority w:val="99"/>
    <w:rsid w:val="009929DF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ConsNormal">
    <w:name w:val="ConsNormal"/>
    <w:uiPriority w:val="99"/>
    <w:rsid w:val="00841E5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D44A1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5">
    <w:name w:val="Обычный (веб)2"/>
    <w:basedOn w:val="a1"/>
    <w:rsid w:val="00406086"/>
    <w:pPr>
      <w:spacing w:before="28" w:after="28" w:line="100" w:lineRule="atLeast"/>
    </w:pPr>
    <w:rPr>
      <w:rFonts w:cs="Times New Roman"/>
      <w:kern w:val="2"/>
      <w:lang w:eastAsia="hi-IN"/>
    </w:rPr>
  </w:style>
  <w:style w:type="paragraph" w:styleId="afb">
    <w:name w:val="List Paragraph"/>
    <w:basedOn w:val="a1"/>
    <w:uiPriority w:val="34"/>
    <w:qFormat/>
    <w:rsid w:val="00B97D90"/>
    <w:pPr>
      <w:ind w:left="720"/>
      <w:contextualSpacing/>
    </w:pPr>
    <w:rPr>
      <w:rFonts w:eastAsia="Arial"/>
      <w:szCs w:val="21"/>
    </w:rPr>
  </w:style>
  <w:style w:type="table" w:styleId="afc">
    <w:name w:val="Table Grid"/>
    <w:basedOn w:val="a5"/>
    <w:uiPriority w:val="59"/>
    <w:locked/>
    <w:rsid w:val="00B97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 светлая1"/>
    <w:basedOn w:val="a5"/>
    <w:uiPriority w:val="40"/>
    <w:rsid w:val="00AB2B1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ame">
    <w:name w:val="name"/>
    <w:rsid w:val="00CE503A"/>
  </w:style>
  <w:style w:type="character" w:customStyle="1" w:styleId="value">
    <w:name w:val="value"/>
    <w:rsid w:val="00CE503A"/>
  </w:style>
  <w:style w:type="paragraph" w:styleId="a">
    <w:name w:val="Title"/>
    <w:basedOn w:val="a1"/>
    <w:next w:val="a1"/>
    <w:link w:val="afd"/>
    <w:uiPriority w:val="10"/>
    <w:qFormat/>
    <w:locked/>
    <w:rsid w:val="00056335"/>
    <w:pPr>
      <w:numPr>
        <w:numId w:val="3"/>
      </w:numPr>
      <w:tabs>
        <w:tab w:val="left" w:pos="1276"/>
      </w:tabs>
      <w:spacing w:before="360" w:after="120" w:line="360" w:lineRule="auto"/>
      <w:ind w:left="0" w:firstLine="709"/>
      <w:jc w:val="both"/>
    </w:pPr>
    <w:rPr>
      <w:rFonts w:eastAsia="SimSun" w:cs="Times New Roman"/>
      <w:b/>
      <w:bCs/>
      <w:color w:val="000000"/>
      <w:lang w:eastAsia="en-US"/>
    </w:rPr>
  </w:style>
  <w:style w:type="character" w:customStyle="1" w:styleId="afd">
    <w:name w:val="Название Знак"/>
    <w:link w:val="a"/>
    <w:uiPriority w:val="10"/>
    <w:rsid w:val="00056335"/>
    <w:rPr>
      <w:rFonts w:eastAsia="SimSun"/>
      <w:b/>
      <w:bCs/>
      <w:color w:val="000000"/>
      <w:kern w:val="1"/>
      <w:sz w:val="24"/>
      <w:szCs w:val="24"/>
      <w:lang w:eastAsia="en-US" w:bidi="hi-IN"/>
    </w:rPr>
  </w:style>
  <w:style w:type="paragraph" w:styleId="a0">
    <w:name w:val="Subtitle"/>
    <w:basedOn w:val="a1"/>
    <w:next w:val="a1"/>
    <w:link w:val="afe"/>
    <w:uiPriority w:val="11"/>
    <w:qFormat/>
    <w:locked/>
    <w:rsid w:val="0035282C"/>
    <w:pPr>
      <w:widowControl/>
      <w:numPr>
        <w:ilvl w:val="1"/>
        <w:numId w:val="3"/>
      </w:numPr>
      <w:spacing w:before="240" w:line="360" w:lineRule="auto"/>
      <w:jc w:val="both"/>
    </w:pPr>
    <w:rPr>
      <w:rFonts w:cs="Times New Roman"/>
      <w:b/>
      <w:color w:val="000000"/>
    </w:rPr>
  </w:style>
  <w:style w:type="character" w:customStyle="1" w:styleId="afe">
    <w:name w:val="Подзаголовок Знак"/>
    <w:link w:val="a0"/>
    <w:uiPriority w:val="11"/>
    <w:rsid w:val="0035282C"/>
    <w:rPr>
      <w:b/>
      <w:color w:val="000000"/>
      <w:kern w:val="1"/>
      <w:sz w:val="24"/>
      <w:szCs w:val="24"/>
      <w:lang w:eastAsia="zh-CN" w:bidi="hi-IN"/>
    </w:rPr>
  </w:style>
  <w:style w:type="paragraph" w:customStyle="1" w:styleId="1b">
    <w:name w:val="Абзац списка1"/>
    <w:basedOn w:val="a1"/>
    <w:rsid w:val="00D90B43"/>
    <w:pPr>
      <w:widowControl/>
      <w:spacing w:after="200" w:line="276" w:lineRule="auto"/>
      <w:ind w:left="720"/>
      <w:contextualSpacing/>
    </w:pPr>
    <w:rPr>
      <w:rFonts w:ascii="Calibri" w:eastAsia="SimSun" w:hAnsi="Calibri" w:cs="Calibri"/>
      <w:kern w:val="2"/>
      <w:sz w:val="22"/>
      <w:szCs w:val="22"/>
      <w:lang w:eastAsia="en-US" w:bidi="ar-SA"/>
    </w:rPr>
  </w:style>
  <w:style w:type="table" w:customStyle="1" w:styleId="-11">
    <w:name w:val="Таблица-сетка 1 светлая1"/>
    <w:basedOn w:val="a5"/>
    <w:uiPriority w:val="46"/>
    <w:rsid w:val="007E075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54">
    <w:name w:val="Основной текст (5)_"/>
    <w:link w:val="510"/>
    <w:locked/>
    <w:rsid w:val="00C643A2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1"/>
    <w:link w:val="54"/>
    <w:rsid w:val="00C643A2"/>
    <w:pPr>
      <w:widowControl/>
      <w:shd w:val="clear" w:color="auto" w:fill="FFFFFF"/>
      <w:suppressAutoHyphens w:val="0"/>
      <w:spacing w:line="240" w:lineRule="atLeast"/>
    </w:pPr>
    <w:rPr>
      <w:rFonts w:ascii="Tahoma" w:hAnsi="Tahoma" w:cs="Tahoma"/>
      <w:kern w:val="0"/>
      <w:sz w:val="17"/>
      <w:szCs w:val="17"/>
      <w:lang w:eastAsia="ru-RU" w:bidi="ar-SA"/>
    </w:rPr>
  </w:style>
  <w:style w:type="character" w:customStyle="1" w:styleId="thvalue">
    <w:name w:val="thvalue"/>
    <w:rsid w:val="001C3EBE"/>
  </w:style>
  <w:style w:type="character" w:customStyle="1" w:styleId="thname">
    <w:name w:val="thname"/>
    <w:rsid w:val="001C3EBE"/>
  </w:style>
  <w:style w:type="character" w:customStyle="1" w:styleId="h3">
    <w:name w:val="h3"/>
    <w:rsid w:val="007158D3"/>
  </w:style>
  <w:style w:type="character" w:customStyle="1" w:styleId="ad">
    <w:name w:val="Заголовок Знак"/>
    <w:link w:val="a2"/>
    <w:uiPriority w:val="99"/>
    <w:locked/>
    <w:rsid w:val="00EF5985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WW8Num1z0">
    <w:name w:val="WW8Num1z0"/>
    <w:uiPriority w:val="99"/>
    <w:rsid w:val="00EF5985"/>
    <w:rPr>
      <w:b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1z1">
    <w:name w:val="WW8Num1z1"/>
    <w:uiPriority w:val="99"/>
    <w:rsid w:val="00EF5985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4z1">
    <w:name w:val="WW8Num4z1"/>
    <w:uiPriority w:val="99"/>
    <w:rsid w:val="00EF5985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5z1">
    <w:name w:val="WW8Num5z1"/>
    <w:uiPriority w:val="99"/>
    <w:rsid w:val="00EF5985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6z1">
    <w:name w:val="WW8Num6z1"/>
    <w:uiPriority w:val="99"/>
    <w:rsid w:val="00EF5985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55">
    <w:name w:val="Основной текст (5)"/>
    <w:uiPriority w:val="99"/>
    <w:rsid w:val="00EF5985"/>
    <w:rPr>
      <w:rFonts w:ascii="Tahoma" w:hAnsi="Tahoma"/>
      <w:noProof/>
      <w:sz w:val="17"/>
    </w:rPr>
  </w:style>
  <w:style w:type="character" w:customStyle="1" w:styleId="84">
    <w:name w:val="Основной текст (8)_"/>
    <w:link w:val="85"/>
    <w:uiPriority w:val="99"/>
    <w:locked/>
    <w:rsid w:val="00EF5985"/>
    <w:rPr>
      <w:rFonts w:ascii="Tahoma" w:hAnsi="Tahoma"/>
      <w:sz w:val="15"/>
      <w:shd w:val="clear" w:color="auto" w:fill="FFFFFF"/>
    </w:rPr>
  </w:style>
  <w:style w:type="paragraph" w:customStyle="1" w:styleId="85">
    <w:name w:val="Основной текст (8)"/>
    <w:basedOn w:val="a1"/>
    <w:link w:val="84"/>
    <w:uiPriority w:val="99"/>
    <w:rsid w:val="00EF5985"/>
    <w:pPr>
      <w:widowControl/>
      <w:shd w:val="clear" w:color="auto" w:fill="FFFFFF"/>
      <w:suppressAutoHyphens w:val="0"/>
      <w:spacing w:line="240" w:lineRule="atLeast"/>
      <w:ind w:hanging="340"/>
      <w:jc w:val="both"/>
    </w:pPr>
    <w:rPr>
      <w:rFonts w:ascii="Tahoma" w:hAnsi="Tahoma" w:cs="Times New Roman"/>
      <w:kern w:val="0"/>
      <w:sz w:val="15"/>
      <w:szCs w:val="20"/>
      <w:lang w:eastAsia="ru-RU" w:bidi="ar-SA"/>
    </w:rPr>
  </w:style>
  <w:style w:type="character" w:customStyle="1" w:styleId="productname">
    <w:name w:val="productname"/>
    <w:uiPriority w:val="99"/>
    <w:rsid w:val="00EF5985"/>
    <w:rPr>
      <w:rFonts w:cs="Times New Roman"/>
    </w:rPr>
  </w:style>
  <w:style w:type="character" w:customStyle="1" w:styleId="productmodel">
    <w:name w:val="productmodel"/>
    <w:uiPriority w:val="99"/>
    <w:rsid w:val="00EF5985"/>
    <w:rPr>
      <w:rFonts w:cs="Times New Roman"/>
    </w:rPr>
  </w:style>
  <w:style w:type="table" w:customStyle="1" w:styleId="1c">
    <w:name w:val="Сетка таблицы1"/>
    <w:uiPriority w:val="99"/>
    <w:rsid w:val="00EF598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uiPriority w:val="99"/>
    <w:rsid w:val="00EF598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rsid w:val="00175CBF"/>
  </w:style>
  <w:style w:type="character" w:customStyle="1" w:styleId="b-product-infovalue">
    <w:name w:val="b-product-info__value"/>
    <w:rsid w:val="00175CBF"/>
  </w:style>
  <w:style w:type="paragraph" w:customStyle="1" w:styleId="20">
    <w:name w:val="подзаголовок2"/>
    <w:basedOn w:val="a"/>
    <w:link w:val="26"/>
    <w:qFormat/>
    <w:rsid w:val="00864565"/>
    <w:pPr>
      <w:numPr>
        <w:ilvl w:val="2"/>
      </w:numPr>
      <w:spacing w:before="0" w:after="0" w:line="240" w:lineRule="auto"/>
      <w:ind w:left="0"/>
      <w:jc w:val="center"/>
    </w:pPr>
    <w:rPr>
      <w:kern w:val="24"/>
    </w:rPr>
  </w:style>
  <w:style w:type="character" w:customStyle="1" w:styleId="26">
    <w:name w:val="подзаголовок2 Знак"/>
    <w:link w:val="20"/>
    <w:rsid w:val="00864565"/>
    <w:rPr>
      <w:rFonts w:eastAsia="SimSun"/>
      <w:b/>
      <w:bCs/>
      <w:color w:val="000000"/>
      <w:kern w:val="24"/>
      <w:sz w:val="24"/>
      <w:szCs w:val="24"/>
      <w:lang w:eastAsia="en-US" w:bidi="hi-IN"/>
    </w:rPr>
  </w:style>
  <w:style w:type="paragraph" w:customStyle="1" w:styleId="Default">
    <w:name w:val="Default"/>
    <w:rsid w:val="00DD7B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">
    <w:name w:val="No Spacing"/>
    <w:uiPriority w:val="1"/>
    <w:qFormat/>
    <w:rsid w:val="00360729"/>
    <w:pPr>
      <w:widowControl w:val="0"/>
      <w:suppressAutoHyphens/>
    </w:pPr>
    <w:rPr>
      <w:rFonts w:cs="Mangal"/>
      <w:kern w:val="1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522200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1">
    <w:name w:val="heading 1"/>
    <w:basedOn w:val="a1"/>
    <w:next w:val="a1"/>
    <w:link w:val="10"/>
    <w:uiPriority w:val="99"/>
    <w:qFormat/>
    <w:rsid w:val="00FC48CC"/>
    <w:pPr>
      <w:keepNext/>
      <w:spacing w:before="240" w:after="60"/>
      <w:outlineLvl w:val="0"/>
    </w:pPr>
    <w:rPr>
      <w:rFonts w:ascii="Cambria" w:hAnsi="Cambria"/>
      <w:b/>
      <w:bCs/>
      <w:kern w:val="32"/>
      <w:sz w:val="29"/>
      <w:szCs w:val="29"/>
    </w:rPr>
  </w:style>
  <w:style w:type="paragraph" w:styleId="2">
    <w:name w:val="heading 2"/>
    <w:basedOn w:val="a2"/>
    <w:next w:val="a3"/>
    <w:link w:val="21"/>
    <w:uiPriority w:val="99"/>
    <w:qFormat/>
    <w:rsid w:val="00FC48CC"/>
    <w:pPr>
      <w:numPr>
        <w:ilvl w:val="1"/>
        <w:numId w:val="1"/>
      </w:numPr>
      <w:outlineLvl w:val="1"/>
    </w:pPr>
    <w:rPr>
      <w:rFonts w:ascii="Cambria" w:eastAsia="Times New Roman" w:hAnsi="Cambria"/>
      <w:b/>
      <w:bCs/>
      <w:i/>
      <w:iCs/>
      <w:sz w:val="25"/>
      <w:szCs w:val="25"/>
    </w:rPr>
  </w:style>
  <w:style w:type="paragraph" w:styleId="3">
    <w:name w:val="heading 3"/>
    <w:basedOn w:val="a1"/>
    <w:next w:val="a1"/>
    <w:link w:val="30"/>
    <w:uiPriority w:val="99"/>
    <w:qFormat/>
    <w:rsid w:val="00FC48CC"/>
    <w:pPr>
      <w:keepNext/>
      <w:numPr>
        <w:ilvl w:val="2"/>
        <w:numId w:val="1"/>
      </w:numPr>
      <w:spacing w:after="120"/>
      <w:outlineLvl w:val="2"/>
    </w:pPr>
    <w:rPr>
      <w:rFonts w:ascii="Cambria" w:hAnsi="Cambria"/>
      <w:b/>
      <w:bCs/>
      <w:sz w:val="23"/>
      <w:szCs w:val="23"/>
    </w:rPr>
  </w:style>
  <w:style w:type="paragraph" w:styleId="5">
    <w:name w:val="heading 5"/>
    <w:basedOn w:val="a1"/>
    <w:next w:val="a1"/>
    <w:link w:val="50"/>
    <w:uiPriority w:val="99"/>
    <w:qFormat/>
    <w:rsid w:val="00C22DBF"/>
    <w:pPr>
      <w:tabs>
        <w:tab w:val="num" w:pos="0"/>
      </w:tabs>
      <w:autoSpaceDE w:val="0"/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3"/>
      <w:szCs w:val="23"/>
    </w:rPr>
  </w:style>
  <w:style w:type="paragraph" w:styleId="6">
    <w:name w:val="heading 6"/>
    <w:basedOn w:val="a1"/>
    <w:next w:val="a1"/>
    <w:link w:val="60"/>
    <w:uiPriority w:val="99"/>
    <w:qFormat/>
    <w:rsid w:val="00C22DBF"/>
    <w:pPr>
      <w:tabs>
        <w:tab w:val="num" w:pos="0"/>
      </w:tabs>
      <w:autoSpaceDE w:val="0"/>
      <w:spacing w:before="240" w:after="60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C22DBF"/>
    <w:pPr>
      <w:tabs>
        <w:tab w:val="num" w:pos="0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sz w:val="21"/>
      <w:szCs w:val="21"/>
    </w:rPr>
  </w:style>
  <w:style w:type="paragraph" w:styleId="8">
    <w:name w:val="heading 8"/>
    <w:basedOn w:val="a1"/>
    <w:next w:val="a1"/>
    <w:link w:val="80"/>
    <w:uiPriority w:val="99"/>
    <w:qFormat/>
    <w:rsid w:val="00C22DBF"/>
    <w:pPr>
      <w:tabs>
        <w:tab w:val="num" w:pos="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sz w:val="21"/>
      <w:szCs w:val="21"/>
    </w:rPr>
  </w:style>
  <w:style w:type="paragraph" w:styleId="9">
    <w:name w:val="heading 9"/>
    <w:basedOn w:val="a1"/>
    <w:next w:val="a1"/>
    <w:link w:val="90"/>
    <w:uiPriority w:val="99"/>
    <w:qFormat/>
    <w:rsid w:val="00C22DBF"/>
    <w:pPr>
      <w:tabs>
        <w:tab w:val="num" w:pos="0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D6EC9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21">
    <w:name w:val="Заголовок 2 Знак"/>
    <w:link w:val="2"/>
    <w:uiPriority w:val="99"/>
    <w:locked/>
    <w:rsid w:val="004D6EC9"/>
    <w:rPr>
      <w:rFonts w:ascii="Cambria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30">
    <w:name w:val="Заголовок 3 Знак"/>
    <w:link w:val="3"/>
    <w:uiPriority w:val="99"/>
    <w:locked/>
    <w:rsid w:val="004D6EC9"/>
    <w:rPr>
      <w:rFonts w:ascii="Cambria" w:hAnsi="Cambria" w:cs="Mangal"/>
      <w:b/>
      <w:bCs/>
      <w:kern w:val="1"/>
      <w:sz w:val="23"/>
      <w:szCs w:val="23"/>
      <w:lang w:eastAsia="zh-CN" w:bidi="hi-IN"/>
    </w:rPr>
  </w:style>
  <w:style w:type="character" w:customStyle="1" w:styleId="50">
    <w:name w:val="Заголовок 5 Знак"/>
    <w:link w:val="5"/>
    <w:uiPriority w:val="99"/>
    <w:locked/>
    <w:rsid w:val="004D6EC9"/>
    <w:rPr>
      <w:rFonts w:ascii="Calibri" w:hAnsi="Calibri" w:cs="Mangal"/>
      <w:b/>
      <w:bCs/>
      <w:i/>
      <w:iCs/>
      <w:kern w:val="1"/>
      <w:sz w:val="23"/>
      <w:szCs w:val="23"/>
      <w:lang w:eastAsia="zh-CN" w:bidi="hi-IN"/>
    </w:rPr>
  </w:style>
  <w:style w:type="character" w:customStyle="1" w:styleId="60">
    <w:name w:val="Заголовок 6 Знак"/>
    <w:link w:val="6"/>
    <w:uiPriority w:val="99"/>
    <w:locked/>
    <w:rsid w:val="004D6EC9"/>
    <w:rPr>
      <w:rFonts w:ascii="Calibri" w:hAnsi="Calibri" w:cs="Mangal"/>
      <w:b/>
      <w:bCs/>
      <w:kern w:val="1"/>
      <w:sz w:val="20"/>
      <w:szCs w:val="20"/>
      <w:lang w:eastAsia="zh-CN" w:bidi="hi-IN"/>
    </w:rPr>
  </w:style>
  <w:style w:type="character" w:customStyle="1" w:styleId="70">
    <w:name w:val="Заголовок 7 Знак"/>
    <w:link w:val="7"/>
    <w:uiPriority w:val="99"/>
    <w:locked/>
    <w:rsid w:val="004D6EC9"/>
    <w:rPr>
      <w:rFonts w:ascii="Calibri" w:hAnsi="Calibri" w:cs="Mangal"/>
      <w:kern w:val="1"/>
      <w:sz w:val="21"/>
      <w:szCs w:val="21"/>
      <w:lang w:eastAsia="zh-CN" w:bidi="hi-IN"/>
    </w:rPr>
  </w:style>
  <w:style w:type="character" w:customStyle="1" w:styleId="80">
    <w:name w:val="Заголовок 8 Знак"/>
    <w:link w:val="8"/>
    <w:uiPriority w:val="99"/>
    <w:locked/>
    <w:rsid w:val="004D6EC9"/>
    <w:rPr>
      <w:rFonts w:ascii="Calibri" w:hAnsi="Calibri" w:cs="Mangal"/>
      <w:i/>
      <w:iCs/>
      <w:kern w:val="1"/>
      <w:sz w:val="21"/>
      <w:szCs w:val="21"/>
      <w:lang w:eastAsia="zh-CN" w:bidi="hi-IN"/>
    </w:rPr>
  </w:style>
  <w:style w:type="character" w:customStyle="1" w:styleId="90">
    <w:name w:val="Заголовок 9 Знак"/>
    <w:link w:val="9"/>
    <w:uiPriority w:val="99"/>
    <w:locked/>
    <w:rsid w:val="004D6EC9"/>
    <w:rPr>
      <w:rFonts w:ascii="Cambria" w:hAnsi="Cambria" w:cs="Mangal"/>
      <w:kern w:val="1"/>
      <w:sz w:val="20"/>
      <w:szCs w:val="20"/>
      <w:lang w:eastAsia="zh-CN" w:bidi="hi-IN"/>
    </w:rPr>
  </w:style>
  <w:style w:type="character" w:customStyle="1" w:styleId="Absatz-Standardschriftart">
    <w:name w:val="Absatz-Standardschriftart"/>
    <w:uiPriority w:val="99"/>
    <w:rsid w:val="00FC48CC"/>
  </w:style>
  <w:style w:type="character" w:customStyle="1" w:styleId="WW-Absatz-Standardschriftart">
    <w:name w:val="WW-Absatz-Standardschriftart"/>
    <w:uiPriority w:val="99"/>
    <w:rsid w:val="00FC48CC"/>
  </w:style>
  <w:style w:type="character" w:customStyle="1" w:styleId="WW-Absatz-Standardschriftart1">
    <w:name w:val="WW-Absatz-Standardschriftart1"/>
    <w:uiPriority w:val="99"/>
    <w:rsid w:val="00FC48CC"/>
  </w:style>
  <w:style w:type="character" w:customStyle="1" w:styleId="WW-Absatz-Standardschriftart11">
    <w:name w:val="WW-Absatz-Standardschriftart11"/>
    <w:uiPriority w:val="99"/>
    <w:rsid w:val="00FC48CC"/>
  </w:style>
  <w:style w:type="character" w:customStyle="1" w:styleId="WW-Absatz-Standardschriftart111">
    <w:name w:val="WW-Absatz-Standardschriftart111"/>
    <w:uiPriority w:val="99"/>
    <w:rsid w:val="00FC48CC"/>
  </w:style>
  <w:style w:type="character" w:customStyle="1" w:styleId="WW-Absatz-Standardschriftart1111">
    <w:name w:val="WW-Absatz-Standardschriftart1111"/>
    <w:uiPriority w:val="99"/>
    <w:rsid w:val="00FC48CC"/>
  </w:style>
  <w:style w:type="character" w:customStyle="1" w:styleId="14">
    <w:name w:val="Основной шрифт абзаца14"/>
    <w:uiPriority w:val="99"/>
    <w:rsid w:val="00FC48CC"/>
  </w:style>
  <w:style w:type="character" w:customStyle="1" w:styleId="WW-Absatz-Standardschriftart11111">
    <w:name w:val="WW-Absatz-Standardschriftart11111"/>
    <w:uiPriority w:val="99"/>
    <w:rsid w:val="00FC48CC"/>
  </w:style>
  <w:style w:type="character" w:customStyle="1" w:styleId="WW8Num2z0">
    <w:name w:val="WW8Num2z0"/>
    <w:uiPriority w:val="99"/>
    <w:rsid w:val="00FC48CC"/>
    <w:rPr>
      <w:b/>
      <w:color w:val="000000"/>
      <w:sz w:val="28"/>
    </w:rPr>
  </w:style>
  <w:style w:type="character" w:customStyle="1" w:styleId="WW8Num2z2">
    <w:name w:val="WW8Num2z2"/>
    <w:uiPriority w:val="99"/>
    <w:rsid w:val="00FC48CC"/>
    <w:rPr>
      <w:color w:val="000000"/>
    </w:rPr>
  </w:style>
  <w:style w:type="character" w:customStyle="1" w:styleId="WW8Num3z0">
    <w:name w:val="WW8Num3z0"/>
    <w:uiPriority w:val="99"/>
    <w:rsid w:val="00FC48CC"/>
    <w:rPr>
      <w:rFonts w:ascii="Symbol" w:hAnsi="Symbol"/>
    </w:rPr>
  </w:style>
  <w:style w:type="character" w:customStyle="1" w:styleId="WW8Num3z1">
    <w:name w:val="WW8Num3z1"/>
    <w:uiPriority w:val="99"/>
    <w:rsid w:val="00FC48CC"/>
  </w:style>
  <w:style w:type="character" w:customStyle="1" w:styleId="WW-Absatz-Standardschriftart111111">
    <w:name w:val="WW-Absatz-Standardschriftart111111"/>
    <w:uiPriority w:val="99"/>
    <w:rsid w:val="00FC48CC"/>
  </w:style>
  <w:style w:type="character" w:customStyle="1" w:styleId="13">
    <w:name w:val="Основной шрифт абзаца13"/>
    <w:uiPriority w:val="99"/>
    <w:rsid w:val="00FC48CC"/>
  </w:style>
  <w:style w:type="character" w:customStyle="1" w:styleId="WW-Absatz-Standardschriftart1111111">
    <w:name w:val="WW-Absatz-Standardschriftart1111111"/>
    <w:uiPriority w:val="99"/>
    <w:rsid w:val="00FC48CC"/>
  </w:style>
  <w:style w:type="character" w:customStyle="1" w:styleId="12">
    <w:name w:val="Основной шрифт абзаца12"/>
    <w:uiPriority w:val="99"/>
    <w:rsid w:val="00FC48CC"/>
  </w:style>
  <w:style w:type="character" w:customStyle="1" w:styleId="11">
    <w:name w:val="Основной шрифт абзаца11"/>
    <w:uiPriority w:val="99"/>
    <w:rsid w:val="00FC48CC"/>
  </w:style>
  <w:style w:type="character" w:customStyle="1" w:styleId="WW-Absatz-Standardschriftart11111111">
    <w:name w:val="WW-Absatz-Standardschriftart11111111"/>
    <w:uiPriority w:val="99"/>
    <w:rsid w:val="00FC48CC"/>
  </w:style>
  <w:style w:type="character" w:customStyle="1" w:styleId="WW-Absatz-Standardschriftart111111111">
    <w:name w:val="WW-Absatz-Standardschriftart111111111"/>
    <w:uiPriority w:val="99"/>
    <w:rsid w:val="00FC48CC"/>
  </w:style>
  <w:style w:type="character" w:customStyle="1" w:styleId="WW-Absatz-Standardschriftart1111111111">
    <w:name w:val="WW-Absatz-Standardschriftart1111111111"/>
    <w:uiPriority w:val="99"/>
    <w:rsid w:val="00FC48CC"/>
  </w:style>
  <w:style w:type="character" w:customStyle="1" w:styleId="WW-Absatz-Standardschriftart11111111111">
    <w:name w:val="WW-Absatz-Standardschriftart11111111111"/>
    <w:uiPriority w:val="99"/>
    <w:rsid w:val="00FC48CC"/>
  </w:style>
  <w:style w:type="character" w:customStyle="1" w:styleId="WW-Absatz-Standardschriftart111111111111">
    <w:name w:val="WW-Absatz-Standardschriftart111111111111"/>
    <w:uiPriority w:val="99"/>
    <w:rsid w:val="00FC48CC"/>
  </w:style>
  <w:style w:type="character" w:customStyle="1" w:styleId="WW-Absatz-Standardschriftart1111111111111">
    <w:name w:val="WW-Absatz-Standardschriftart1111111111111"/>
    <w:uiPriority w:val="99"/>
    <w:rsid w:val="00FC48CC"/>
  </w:style>
  <w:style w:type="character" w:customStyle="1" w:styleId="WW-Absatz-Standardschriftart11111111111111">
    <w:name w:val="WW-Absatz-Standardschriftart11111111111111"/>
    <w:uiPriority w:val="99"/>
    <w:rsid w:val="00FC48CC"/>
  </w:style>
  <w:style w:type="character" w:customStyle="1" w:styleId="WW-Absatz-Standardschriftart111111111111111">
    <w:name w:val="WW-Absatz-Standardschriftart111111111111111"/>
    <w:uiPriority w:val="99"/>
    <w:rsid w:val="00FC48CC"/>
  </w:style>
  <w:style w:type="character" w:customStyle="1" w:styleId="100">
    <w:name w:val="Основной шрифт абзаца10"/>
    <w:uiPriority w:val="99"/>
    <w:rsid w:val="00FC48CC"/>
  </w:style>
  <w:style w:type="character" w:customStyle="1" w:styleId="WW-Absatz-Standardschriftart1111111111111111">
    <w:name w:val="WW-Absatz-Standardschriftart1111111111111111"/>
    <w:uiPriority w:val="99"/>
    <w:rsid w:val="00FC48CC"/>
  </w:style>
  <w:style w:type="character" w:customStyle="1" w:styleId="WW-Absatz-Standardschriftart11111111111111111">
    <w:name w:val="WW-Absatz-Standardschriftart11111111111111111"/>
    <w:uiPriority w:val="99"/>
    <w:rsid w:val="00FC48CC"/>
  </w:style>
  <w:style w:type="character" w:customStyle="1" w:styleId="WW-Absatz-Standardschriftart111111111111111111">
    <w:name w:val="WW-Absatz-Standardschriftart111111111111111111"/>
    <w:uiPriority w:val="99"/>
    <w:rsid w:val="00FC48CC"/>
  </w:style>
  <w:style w:type="character" w:customStyle="1" w:styleId="WW-Absatz-Standardschriftart1111111111111111111">
    <w:name w:val="WW-Absatz-Standardschriftart1111111111111111111"/>
    <w:uiPriority w:val="99"/>
    <w:rsid w:val="00FC48CC"/>
  </w:style>
  <w:style w:type="character" w:customStyle="1" w:styleId="WW-Absatz-Standardschriftart11111111111111111111">
    <w:name w:val="WW-Absatz-Standardschriftart11111111111111111111"/>
    <w:uiPriority w:val="99"/>
    <w:rsid w:val="00FC48CC"/>
  </w:style>
  <w:style w:type="character" w:customStyle="1" w:styleId="91">
    <w:name w:val="Основной шрифт абзаца9"/>
    <w:uiPriority w:val="99"/>
    <w:rsid w:val="00FC48CC"/>
  </w:style>
  <w:style w:type="character" w:customStyle="1" w:styleId="81">
    <w:name w:val="Основной шрифт абзаца8"/>
    <w:uiPriority w:val="99"/>
    <w:rsid w:val="00FC48CC"/>
  </w:style>
  <w:style w:type="character" w:customStyle="1" w:styleId="WW-Absatz-Standardschriftart111111111111111111111">
    <w:name w:val="WW-Absatz-Standardschriftart111111111111111111111"/>
    <w:uiPriority w:val="99"/>
    <w:rsid w:val="00FC48CC"/>
  </w:style>
  <w:style w:type="character" w:customStyle="1" w:styleId="71">
    <w:name w:val="Основной шрифт абзаца7"/>
    <w:uiPriority w:val="99"/>
    <w:rsid w:val="00FC48CC"/>
  </w:style>
  <w:style w:type="character" w:customStyle="1" w:styleId="WW-Absatz-Standardschriftart1111111111111111111111">
    <w:name w:val="WW-Absatz-Standardschriftart1111111111111111111111"/>
    <w:uiPriority w:val="99"/>
    <w:rsid w:val="00FC48CC"/>
  </w:style>
  <w:style w:type="character" w:customStyle="1" w:styleId="61">
    <w:name w:val="Основной шрифт абзаца6"/>
    <w:uiPriority w:val="99"/>
    <w:rsid w:val="00FC48CC"/>
  </w:style>
  <w:style w:type="character" w:customStyle="1" w:styleId="WW-Absatz-Standardschriftart11111111111111111111111">
    <w:name w:val="WW-Absatz-Standardschriftart11111111111111111111111"/>
    <w:uiPriority w:val="99"/>
    <w:rsid w:val="00FC48CC"/>
  </w:style>
  <w:style w:type="character" w:customStyle="1" w:styleId="51">
    <w:name w:val="Основной шрифт абзаца5"/>
    <w:uiPriority w:val="99"/>
    <w:rsid w:val="00FC48CC"/>
  </w:style>
  <w:style w:type="character" w:customStyle="1" w:styleId="WW-Absatz-Standardschriftart111111111111111111111111">
    <w:name w:val="WW-Absatz-Standardschriftart111111111111111111111111"/>
    <w:uiPriority w:val="99"/>
    <w:rsid w:val="00FC48CC"/>
  </w:style>
  <w:style w:type="character" w:customStyle="1" w:styleId="WW-Absatz-Standardschriftart1111111111111111111111111">
    <w:name w:val="WW-Absatz-Standardschriftart1111111111111111111111111"/>
    <w:uiPriority w:val="99"/>
    <w:rsid w:val="00FC48CC"/>
  </w:style>
  <w:style w:type="character" w:customStyle="1" w:styleId="WW-Absatz-Standardschriftart11111111111111111111111111">
    <w:name w:val="WW-Absatz-Standardschriftart11111111111111111111111111"/>
    <w:uiPriority w:val="99"/>
    <w:rsid w:val="00FC48CC"/>
  </w:style>
  <w:style w:type="character" w:customStyle="1" w:styleId="WW-Absatz-Standardschriftart111111111111111111111111111">
    <w:name w:val="WW-Absatz-Standardschriftart111111111111111111111111111"/>
    <w:uiPriority w:val="99"/>
    <w:rsid w:val="00FC48CC"/>
  </w:style>
  <w:style w:type="character" w:customStyle="1" w:styleId="WW-Absatz-Standardschriftart1111111111111111111111111111">
    <w:name w:val="WW-Absatz-Standardschriftart1111111111111111111111111111"/>
    <w:uiPriority w:val="99"/>
    <w:rsid w:val="00FC48CC"/>
  </w:style>
  <w:style w:type="character" w:customStyle="1" w:styleId="WW-Absatz-Standardschriftart11111111111111111111111111111">
    <w:name w:val="WW-Absatz-Standardschriftart11111111111111111111111111111"/>
    <w:uiPriority w:val="99"/>
    <w:rsid w:val="00FC48CC"/>
  </w:style>
  <w:style w:type="character" w:customStyle="1" w:styleId="WW-Absatz-Standardschriftart111111111111111111111111111111">
    <w:name w:val="WW-Absatz-Standardschriftart111111111111111111111111111111"/>
    <w:uiPriority w:val="99"/>
    <w:rsid w:val="00FC48CC"/>
  </w:style>
  <w:style w:type="character" w:customStyle="1" w:styleId="WW-Absatz-Standardschriftart1111111111111111111111111111111">
    <w:name w:val="WW-Absatz-Standardschriftart1111111111111111111111111111111"/>
    <w:uiPriority w:val="99"/>
    <w:rsid w:val="00FC48CC"/>
  </w:style>
  <w:style w:type="character" w:customStyle="1" w:styleId="WW-Absatz-Standardschriftart11111111111111111111111111111111">
    <w:name w:val="WW-Absatz-Standardschriftart11111111111111111111111111111111"/>
    <w:uiPriority w:val="99"/>
    <w:rsid w:val="00FC48CC"/>
  </w:style>
  <w:style w:type="character" w:customStyle="1" w:styleId="4">
    <w:name w:val="Основной шрифт абзаца4"/>
    <w:uiPriority w:val="99"/>
    <w:rsid w:val="00FC48CC"/>
  </w:style>
  <w:style w:type="character" w:customStyle="1" w:styleId="WW-Absatz-Standardschriftart111111111111111111111111111111111">
    <w:name w:val="WW-Absatz-Standardschriftart111111111111111111111111111111111"/>
    <w:uiPriority w:val="99"/>
    <w:rsid w:val="00FC48CC"/>
  </w:style>
  <w:style w:type="character" w:customStyle="1" w:styleId="WW-Absatz-Standardschriftart1111111111111111111111111111111111">
    <w:name w:val="WW-Absatz-Standardschriftart1111111111111111111111111111111111"/>
    <w:uiPriority w:val="99"/>
    <w:rsid w:val="00FC48CC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FC48CC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FC48CC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FC48CC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FC48CC"/>
  </w:style>
  <w:style w:type="character" w:customStyle="1" w:styleId="31">
    <w:name w:val="Основной шрифт абзаца3"/>
    <w:uiPriority w:val="99"/>
    <w:rsid w:val="00FC48CC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FC48CC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FC48CC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FC48CC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FC48CC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FC48CC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FC48CC"/>
  </w:style>
  <w:style w:type="character" w:customStyle="1" w:styleId="22">
    <w:name w:val="Основной шрифт абзаца2"/>
    <w:uiPriority w:val="99"/>
    <w:rsid w:val="00FC48CC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FC48CC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FC48CC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FC48CC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FC48CC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FC48CC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FC48CC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FC48CC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FC48CC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FC48CC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FC48CC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FC48CC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FC48C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FC48CC"/>
  </w:style>
  <w:style w:type="character" w:customStyle="1" w:styleId="WW8Num4z0">
    <w:name w:val="WW8Num4z0"/>
    <w:uiPriority w:val="99"/>
    <w:rsid w:val="00FC48CC"/>
    <w:rPr>
      <w:rFonts w:ascii="Symbol" w:hAnsi="Symbol"/>
    </w:rPr>
  </w:style>
  <w:style w:type="character" w:customStyle="1" w:styleId="WW8Num5z0">
    <w:name w:val="WW8Num5z0"/>
    <w:uiPriority w:val="99"/>
    <w:rsid w:val="00FC48CC"/>
    <w:rPr>
      <w:rFonts w:ascii="Symbol" w:hAnsi="Symbol"/>
    </w:rPr>
  </w:style>
  <w:style w:type="character" w:customStyle="1" w:styleId="WW8Num6z0">
    <w:name w:val="WW8Num6z0"/>
    <w:uiPriority w:val="99"/>
    <w:rsid w:val="00FC48CC"/>
    <w:rPr>
      <w:rFonts w:ascii="Symbol" w:hAnsi="Symbol"/>
    </w:rPr>
  </w:style>
  <w:style w:type="character" w:customStyle="1" w:styleId="WW8Num7z0">
    <w:name w:val="WW8Num7z0"/>
    <w:uiPriority w:val="99"/>
    <w:rsid w:val="00FC48CC"/>
    <w:rPr>
      <w:rFonts w:ascii="Symbol" w:hAnsi="Symbol"/>
    </w:rPr>
  </w:style>
  <w:style w:type="character" w:customStyle="1" w:styleId="WW8Num8z0">
    <w:name w:val="WW8Num8z0"/>
    <w:uiPriority w:val="99"/>
    <w:rsid w:val="00FC48CC"/>
  </w:style>
  <w:style w:type="character" w:customStyle="1" w:styleId="WW8Num9z0">
    <w:name w:val="WW8Num9z0"/>
    <w:uiPriority w:val="99"/>
    <w:rsid w:val="00FC48CC"/>
    <w:rPr>
      <w:rFonts w:ascii="Symbol" w:hAnsi="Symbol"/>
    </w:rPr>
  </w:style>
  <w:style w:type="character" w:customStyle="1" w:styleId="WW8Num10z0">
    <w:name w:val="WW8Num10z0"/>
    <w:uiPriority w:val="99"/>
    <w:rsid w:val="00FC48CC"/>
    <w:rPr>
      <w:rFonts w:ascii="Symbol" w:hAnsi="Symbol"/>
    </w:rPr>
  </w:style>
  <w:style w:type="character" w:customStyle="1" w:styleId="WW8Num11z0">
    <w:name w:val="WW8Num11z0"/>
    <w:uiPriority w:val="99"/>
    <w:rsid w:val="00FC48CC"/>
    <w:rPr>
      <w:rFonts w:ascii="Symbol" w:hAnsi="Symbol"/>
    </w:rPr>
  </w:style>
  <w:style w:type="character" w:customStyle="1" w:styleId="WW8Num12z0">
    <w:name w:val="WW8Num12z0"/>
    <w:uiPriority w:val="99"/>
    <w:rsid w:val="00FC48CC"/>
    <w:rPr>
      <w:rFonts w:ascii="Symbol" w:hAnsi="Symbol"/>
    </w:rPr>
  </w:style>
  <w:style w:type="character" w:customStyle="1" w:styleId="WW8Num13z0">
    <w:name w:val="WW8Num13z0"/>
    <w:uiPriority w:val="99"/>
    <w:rsid w:val="00FC48CC"/>
    <w:rPr>
      <w:rFonts w:ascii="Symbol" w:hAnsi="Symbol"/>
    </w:rPr>
  </w:style>
  <w:style w:type="character" w:customStyle="1" w:styleId="WW8Num15z0">
    <w:name w:val="WW8Num15z0"/>
    <w:uiPriority w:val="99"/>
    <w:rsid w:val="00FC48CC"/>
    <w:rPr>
      <w:b/>
      <w:color w:val="000000"/>
      <w:sz w:val="28"/>
    </w:rPr>
  </w:style>
  <w:style w:type="character" w:customStyle="1" w:styleId="WW8Num17z0">
    <w:name w:val="WW8Num17z0"/>
    <w:uiPriority w:val="99"/>
    <w:rsid w:val="00FC48CC"/>
    <w:rPr>
      <w:b/>
    </w:rPr>
  </w:style>
  <w:style w:type="character" w:customStyle="1" w:styleId="15">
    <w:name w:val="Основной шрифт абзаца1"/>
    <w:uiPriority w:val="99"/>
    <w:rsid w:val="00FC48C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FC48CC"/>
  </w:style>
  <w:style w:type="character" w:customStyle="1" w:styleId="WW8Num2z1">
    <w:name w:val="WW8Num2z1"/>
    <w:uiPriority w:val="99"/>
    <w:rsid w:val="00FC48CC"/>
    <w:rPr>
      <w:b/>
      <w:color w:val="000000"/>
    </w:rPr>
  </w:style>
  <w:style w:type="character" w:customStyle="1" w:styleId="WW8Num2z3">
    <w:name w:val="WW8Num2z3"/>
    <w:uiPriority w:val="99"/>
    <w:rsid w:val="00FC48CC"/>
    <w:rPr>
      <w:color w:val="000000"/>
    </w:rPr>
  </w:style>
  <w:style w:type="character" w:customStyle="1" w:styleId="WW8Num2z7">
    <w:name w:val="WW8Num2z7"/>
    <w:uiPriority w:val="99"/>
    <w:rsid w:val="00FC48CC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FC48CC"/>
  </w:style>
  <w:style w:type="character" w:styleId="a7">
    <w:name w:val="Hyperlink"/>
    <w:uiPriority w:val="99"/>
    <w:rsid w:val="00FC48CC"/>
    <w:rPr>
      <w:rFonts w:cs="Times New Roman"/>
      <w:color w:val="000080"/>
      <w:u w:val="single"/>
    </w:rPr>
  </w:style>
  <w:style w:type="character" w:customStyle="1" w:styleId="WW8Num15z1">
    <w:name w:val="WW8Num15z1"/>
    <w:uiPriority w:val="99"/>
    <w:rsid w:val="00FC48CC"/>
    <w:rPr>
      <w:b/>
      <w:color w:val="000000"/>
    </w:rPr>
  </w:style>
  <w:style w:type="character" w:customStyle="1" w:styleId="WW8Num15z2">
    <w:name w:val="WW8Num15z2"/>
    <w:uiPriority w:val="99"/>
    <w:rsid w:val="00FC48CC"/>
    <w:rPr>
      <w:color w:val="000000"/>
    </w:rPr>
  </w:style>
  <w:style w:type="character" w:customStyle="1" w:styleId="WW8Num15z3">
    <w:name w:val="WW8Num15z3"/>
    <w:uiPriority w:val="99"/>
    <w:rsid w:val="00FC48CC"/>
    <w:rPr>
      <w:color w:val="000000"/>
    </w:rPr>
  </w:style>
  <w:style w:type="character" w:customStyle="1" w:styleId="WW8Num15z7">
    <w:name w:val="WW8Num15z7"/>
    <w:uiPriority w:val="99"/>
    <w:rsid w:val="00FC48CC"/>
    <w:rPr>
      <w:b/>
      <w:color w:val="000000"/>
      <w:sz w:val="33"/>
    </w:rPr>
  </w:style>
  <w:style w:type="character" w:customStyle="1" w:styleId="a8">
    <w:name w:val="Символ нумерации"/>
    <w:uiPriority w:val="99"/>
    <w:rsid w:val="00FC48CC"/>
  </w:style>
  <w:style w:type="character" w:styleId="a9">
    <w:name w:val="Strong"/>
    <w:uiPriority w:val="22"/>
    <w:qFormat/>
    <w:rsid w:val="00FC48CC"/>
    <w:rPr>
      <w:rFonts w:cs="Times New Roman"/>
      <w:b/>
    </w:rPr>
  </w:style>
  <w:style w:type="character" w:customStyle="1" w:styleId="WW8Num17z1">
    <w:name w:val="WW8Num17z1"/>
    <w:uiPriority w:val="99"/>
    <w:rsid w:val="00FC48CC"/>
    <w:rPr>
      <w:b/>
    </w:rPr>
  </w:style>
  <w:style w:type="character" w:customStyle="1" w:styleId="aa">
    <w:name w:val="Маркеры списка"/>
    <w:uiPriority w:val="99"/>
    <w:rsid w:val="00FC48CC"/>
    <w:rPr>
      <w:rFonts w:ascii="OpenSymbol" w:hAnsi="OpenSymbol"/>
    </w:rPr>
  </w:style>
  <w:style w:type="character" w:styleId="ab">
    <w:name w:val="Emphasis"/>
    <w:uiPriority w:val="99"/>
    <w:qFormat/>
    <w:rsid w:val="00FC48CC"/>
    <w:rPr>
      <w:rFonts w:cs="Times New Roman"/>
      <w:i/>
    </w:rPr>
  </w:style>
  <w:style w:type="character" w:customStyle="1" w:styleId="ListLabel3">
    <w:name w:val="ListLabel 3"/>
    <w:uiPriority w:val="99"/>
    <w:rsid w:val="00FC48CC"/>
    <w:rPr>
      <w:b/>
    </w:rPr>
  </w:style>
  <w:style w:type="character" w:customStyle="1" w:styleId="ListLabel2">
    <w:name w:val="ListLabel 2"/>
    <w:uiPriority w:val="99"/>
    <w:rsid w:val="00FC48CC"/>
  </w:style>
  <w:style w:type="character" w:customStyle="1" w:styleId="ac">
    <w:name w:val="Текст выноски Знак"/>
    <w:uiPriority w:val="99"/>
    <w:rsid w:val="00FC48CC"/>
    <w:rPr>
      <w:rFonts w:ascii="Segoe UI" w:hAnsi="Segoe UI"/>
      <w:kern w:val="1"/>
      <w:sz w:val="16"/>
      <w:lang w:eastAsia="zh-CN"/>
    </w:rPr>
  </w:style>
  <w:style w:type="character" w:customStyle="1" w:styleId="150">
    <w:name w:val="Основной шрифт абзаца15"/>
    <w:uiPriority w:val="99"/>
    <w:rsid w:val="00FC48CC"/>
  </w:style>
  <w:style w:type="character" w:customStyle="1" w:styleId="apple-converted-space">
    <w:name w:val="apple-converted-space"/>
    <w:rsid w:val="00FC48CC"/>
    <w:rPr>
      <w:rFonts w:cs="Times New Roman"/>
    </w:rPr>
  </w:style>
  <w:style w:type="paragraph" w:customStyle="1" w:styleId="a2">
    <w:name w:val="Заголовок"/>
    <w:basedOn w:val="a1"/>
    <w:next w:val="a3"/>
    <w:link w:val="ad"/>
    <w:uiPriority w:val="99"/>
    <w:rsid w:val="00FC48C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3">
    <w:name w:val="Body Text"/>
    <w:basedOn w:val="a1"/>
    <w:link w:val="ae"/>
    <w:uiPriority w:val="99"/>
    <w:rsid w:val="00FC48CC"/>
    <w:pPr>
      <w:spacing w:after="120"/>
    </w:pPr>
    <w:rPr>
      <w:sz w:val="21"/>
      <w:szCs w:val="21"/>
    </w:rPr>
  </w:style>
  <w:style w:type="character" w:customStyle="1" w:styleId="ae">
    <w:name w:val="Основной текст Знак"/>
    <w:link w:val="a3"/>
    <w:uiPriority w:val="99"/>
    <w:locked/>
    <w:rsid w:val="004D6EC9"/>
    <w:rPr>
      <w:rFonts w:cs="Mangal"/>
      <w:kern w:val="1"/>
      <w:sz w:val="21"/>
      <w:szCs w:val="21"/>
      <w:lang w:eastAsia="zh-CN" w:bidi="hi-IN"/>
    </w:rPr>
  </w:style>
  <w:style w:type="paragraph" w:styleId="af">
    <w:name w:val="List"/>
    <w:basedOn w:val="a3"/>
    <w:uiPriority w:val="99"/>
    <w:rsid w:val="00FC48CC"/>
  </w:style>
  <w:style w:type="paragraph" w:styleId="af0">
    <w:name w:val="caption"/>
    <w:basedOn w:val="a1"/>
    <w:uiPriority w:val="99"/>
    <w:qFormat/>
    <w:rsid w:val="00FC48CC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1"/>
    <w:uiPriority w:val="99"/>
    <w:rsid w:val="00FC48CC"/>
    <w:pPr>
      <w:suppressLineNumbers/>
    </w:pPr>
  </w:style>
  <w:style w:type="paragraph" w:customStyle="1" w:styleId="140">
    <w:name w:val="Название объекта1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1"/>
    <w:uiPriority w:val="99"/>
    <w:rsid w:val="00FC48CC"/>
    <w:pPr>
      <w:suppressLineNumbers/>
    </w:pPr>
  </w:style>
  <w:style w:type="paragraph" w:customStyle="1" w:styleId="130">
    <w:name w:val="Название объекта1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1"/>
    <w:uiPriority w:val="99"/>
    <w:rsid w:val="00FC48CC"/>
    <w:pPr>
      <w:suppressLineNumbers/>
    </w:pPr>
  </w:style>
  <w:style w:type="paragraph" w:customStyle="1" w:styleId="120">
    <w:name w:val="Название объекта1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21">
    <w:name w:val="Указатель12"/>
    <w:basedOn w:val="a1"/>
    <w:uiPriority w:val="99"/>
    <w:rsid w:val="00FC48CC"/>
    <w:pPr>
      <w:suppressLineNumbers/>
    </w:pPr>
  </w:style>
  <w:style w:type="paragraph" w:customStyle="1" w:styleId="110">
    <w:name w:val="Название объекта1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11">
    <w:name w:val="Указатель11"/>
    <w:basedOn w:val="a1"/>
    <w:uiPriority w:val="99"/>
    <w:rsid w:val="00FC48CC"/>
    <w:pPr>
      <w:suppressLineNumbers/>
    </w:pPr>
  </w:style>
  <w:style w:type="paragraph" w:customStyle="1" w:styleId="101">
    <w:name w:val="Название объекта10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1"/>
    <w:uiPriority w:val="99"/>
    <w:rsid w:val="00FC48CC"/>
    <w:pPr>
      <w:suppressLineNumbers/>
    </w:pPr>
  </w:style>
  <w:style w:type="paragraph" w:customStyle="1" w:styleId="92">
    <w:name w:val="Название объекта9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93">
    <w:name w:val="Указатель9"/>
    <w:basedOn w:val="a1"/>
    <w:uiPriority w:val="99"/>
    <w:rsid w:val="00FC48CC"/>
    <w:pPr>
      <w:suppressLineNumbers/>
    </w:pPr>
  </w:style>
  <w:style w:type="paragraph" w:customStyle="1" w:styleId="82">
    <w:name w:val="Название объекта8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83">
    <w:name w:val="Указатель8"/>
    <w:basedOn w:val="a1"/>
    <w:uiPriority w:val="99"/>
    <w:rsid w:val="00FC48CC"/>
    <w:pPr>
      <w:suppressLineNumbers/>
    </w:pPr>
  </w:style>
  <w:style w:type="paragraph" w:customStyle="1" w:styleId="72">
    <w:name w:val="Название объекта7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73">
    <w:name w:val="Указатель7"/>
    <w:basedOn w:val="a1"/>
    <w:uiPriority w:val="99"/>
    <w:rsid w:val="00FC48CC"/>
    <w:pPr>
      <w:suppressLineNumbers/>
    </w:pPr>
  </w:style>
  <w:style w:type="paragraph" w:customStyle="1" w:styleId="62">
    <w:name w:val="Название объекта6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63">
    <w:name w:val="Указатель6"/>
    <w:basedOn w:val="a1"/>
    <w:uiPriority w:val="99"/>
    <w:rsid w:val="00FC48CC"/>
    <w:pPr>
      <w:suppressLineNumbers/>
    </w:pPr>
  </w:style>
  <w:style w:type="paragraph" w:customStyle="1" w:styleId="52">
    <w:name w:val="Название объекта5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53">
    <w:name w:val="Указатель5"/>
    <w:basedOn w:val="a1"/>
    <w:uiPriority w:val="99"/>
    <w:rsid w:val="00FC48CC"/>
    <w:pPr>
      <w:suppressLineNumbers/>
    </w:pPr>
  </w:style>
  <w:style w:type="paragraph" w:customStyle="1" w:styleId="40">
    <w:name w:val="Название объекта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1"/>
    <w:uiPriority w:val="99"/>
    <w:rsid w:val="00FC48CC"/>
    <w:pPr>
      <w:suppressLineNumbers/>
    </w:pPr>
  </w:style>
  <w:style w:type="paragraph" w:customStyle="1" w:styleId="32">
    <w:name w:val="Название объекта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a1"/>
    <w:uiPriority w:val="99"/>
    <w:rsid w:val="00FC48CC"/>
    <w:pPr>
      <w:suppressLineNumbers/>
    </w:pPr>
  </w:style>
  <w:style w:type="paragraph" w:customStyle="1" w:styleId="23">
    <w:name w:val="Название объекта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24">
    <w:name w:val="Указатель2"/>
    <w:basedOn w:val="a1"/>
    <w:uiPriority w:val="99"/>
    <w:rsid w:val="00FC48CC"/>
    <w:pPr>
      <w:suppressLineNumbers/>
    </w:pPr>
  </w:style>
  <w:style w:type="paragraph" w:customStyle="1" w:styleId="16">
    <w:name w:val="Название объекта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1"/>
    <w:uiPriority w:val="99"/>
    <w:rsid w:val="00FC48CC"/>
    <w:pPr>
      <w:suppressLineNumbers/>
    </w:pPr>
  </w:style>
  <w:style w:type="paragraph" w:customStyle="1" w:styleId="af1">
    <w:name w:val="Содержимое таблицы"/>
    <w:basedOn w:val="a1"/>
    <w:rsid w:val="00FC48CC"/>
    <w:pPr>
      <w:suppressLineNumbers/>
    </w:pPr>
  </w:style>
  <w:style w:type="paragraph" w:customStyle="1" w:styleId="af2">
    <w:name w:val="Заголовок таблицы"/>
    <w:basedOn w:val="af1"/>
    <w:uiPriority w:val="99"/>
    <w:rsid w:val="00FC48CC"/>
    <w:pPr>
      <w:jc w:val="center"/>
    </w:pPr>
    <w:rPr>
      <w:b/>
      <w:bCs/>
    </w:rPr>
  </w:style>
  <w:style w:type="paragraph" w:customStyle="1" w:styleId="Normal1">
    <w:name w:val="Normal1"/>
    <w:uiPriority w:val="99"/>
    <w:rsid w:val="00FC48CC"/>
    <w:pPr>
      <w:suppressAutoHyphens/>
    </w:pPr>
    <w:rPr>
      <w:sz w:val="24"/>
      <w:szCs w:val="24"/>
      <w:lang w:eastAsia="zh-CN"/>
    </w:rPr>
  </w:style>
  <w:style w:type="paragraph" w:customStyle="1" w:styleId="af3">
    <w:name w:val="Îñíîâíîé òåêñò"/>
    <w:basedOn w:val="a1"/>
    <w:uiPriority w:val="99"/>
    <w:rsid w:val="00FC48CC"/>
    <w:pPr>
      <w:spacing w:after="120"/>
    </w:pPr>
    <w:rPr>
      <w:rFonts w:eastAsia="SimSun"/>
    </w:rPr>
  </w:style>
  <w:style w:type="paragraph" w:customStyle="1" w:styleId="af4">
    <w:name w:val="Пункт"/>
    <w:basedOn w:val="a1"/>
    <w:rsid w:val="00FC48CC"/>
    <w:pPr>
      <w:widowControl/>
      <w:tabs>
        <w:tab w:val="left" w:pos="1134"/>
      </w:tabs>
      <w:spacing w:line="360" w:lineRule="auto"/>
      <w:ind w:left="1134" w:hanging="1134"/>
      <w:jc w:val="both"/>
    </w:pPr>
    <w:rPr>
      <w:rFonts w:cs="Times New Roman"/>
      <w:szCs w:val="20"/>
      <w:lang w:bidi="ar-SA"/>
    </w:rPr>
  </w:style>
  <w:style w:type="paragraph" w:styleId="af5">
    <w:name w:val="Balloon Text"/>
    <w:basedOn w:val="a1"/>
    <w:link w:val="18"/>
    <w:uiPriority w:val="99"/>
    <w:rsid w:val="00FC48CC"/>
    <w:rPr>
      <w:sz w:val="2"/>
      <w:szCs w:val="20"/>
    </w:rPr>
  </w:style>
  <w:style w:type="character" w:customStyle="1" w:styleId="18">
    <w:name w:val="Текст выноски Знак1"/>
    <w:link w:val="af5"/>
    <w:uiPriority w:val="99"/>
    <w:locked/>
    <w:rsid w:val="004D6EC9"/>
    <w:rPr>
      <w:rFonts w:cs="Mangal"/>
      <w:kern w:val="1"/>
      <w:sz w:val="2"/>
      <w:lang w:eastAsia="zh-CN" w:bidi="hi-IN"/>
    </w:rPr>
  </w:style>
  <w:style w:type="paragraph" w:customStyle="1" w:styleId="19">
    <w:name w:val="Обычный (веб)1"/>
    <w:basedOn w:val="a1"/>
    <w:uiPriority w:val="99"/>
    <w:rsid w:val="00FC48CC"/>
    <w:pPr>
      <w:spacing w:before="28" w:after="28" w:line="100" w:lineRule="atLeast"/>
    </w:pPr>
    <w:rPr>
      <w:rFonts w:cs="Times New Roman"/>
      <w:lang w:eastAsia="ru-RU"/>
    </w:rPr>
  </w:style>
  <w:style w:type="paragraph" w:styleId="af6">
    <w:name w:val="header"/>
    <w:basedOn w:val="a1"/>
    <w:link w:val="af7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7">
    <w:name w:val="Верхний колонтитул Знак"/>
    <w:link w:val="af6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8">
    <w:name w:val="footer"/>
    <w:basedOn w:val="a1"/>
    <w:link w:val="af9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9">
    <w:name w:val="Нижний колонтитул Знак"/>
    <w:link w:val="af8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a">
    <w:name w:val="Normal (Web)"/>
    <w:basedOn w:val="a1"/>
    <w:uiPriority w:val="99"/>
    <w:rsid w:val="009929DF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ConsNormal">
    <w:name w:val="ConsNormal"/>
    <w:uiPriority w:val="99"/>
    <w:rsid w:val="00841E5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D44A1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5">
    <w:name w:val="Обычный (веб)2"/>
    <w:basedOn w:val="a1"/>
    <w:rsid w:val="00406086"/>
    <w:pPr>
      <w:spacing w:before="28" w:after="28" w:line="100" w:lineRule="atLeast"/>
    </w:pPr>
    <w:rPr>
      <w:rFonts w:cs="Times New Roman"/>
      <w:kern w:val="2"/>
      <w:lang w:eastAsia="hi-IN"/>
    </w:rPr>
  </w:style>
  <w:style w:type="paragraph" w:styleId="afb">
    <w:name w:val="List Paragraph"/>
    <w:basedOn w:val="a1"/>
    <w:uiPriority w:val="34"/>
    <w:qFormat/>
    <w:rsid w:val="00B97D90"/>
    <w:pPr>
      <w:ind w:left="720"/>
      <w:contextualSpacing/>
    </w:pPr>
    <w:rPr>
      <w:rFonts w:eastAsia="Arial"/>
      <w:szCs w:val="21"/>
    </w:rPr>
  </w:style>
  <w:style w:type="table" w:styleId="afc">
    <w:name w:val="Table Grid"/>
    <w:basedOn w:val="a5"/>
    <w:uiPriority w:val="59"/>
    <w:locked/>
    <w:rsid w:val="00B97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 светлая1"/>
    <w:basedOn w:val="a5"/>
    <w:uiPriority w:val="40"/>
    <w:rsid w:val="00AB2B1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ame">
    <w:name w:val="name"/>
    <w:rsid w:val="00CE503A"/>
  </w:style>
  <w:style w:type="character" w:customStyle="1" w:styleId="value">
    <w:name w:val="value"/>
    <w:rsid w:val="00CE503A"/>
  </w:style>
  <w:style w:type="paragraph" w:styleId="a">
    <w:name w:val="Title"/>
    <w:basedOn w:val="a1"/>
    <w:next w:val="a1"/>
    <w:link w:val="afd"/>
    <w:uiPriority w:val="10"/>
    <w:qFormat/>
    <w:locked/>
    <w:rsid w:val="00056335"/>
    <w:pPr>
      <w:numPr>
        <w:numId w:val="3"/>
      </w:numPr>
      <w:tabs>
        <w:tab w:val="left" w:pos="1276"/>
      </w:tabs>
      <w:spacing w:before="360" w:after="120" w:line="360" w:lineRule="auto"/>
      <w:ind w:left="0" w:firstLine="709"/>
      <w:jc w:val="both"/>
    </w:pPr>
    <w:rPr>
      <w:rFonts w:eastAsia="SimSun" w:cs="Times New Roman"/>
      <w:b/>
      <w:bCs/>
      <w:color w:val="000000"/>
      <w:lang w:eastAsia="en-US"/>
    </w:rPr>
  </w:style>
  <w:style w:type="character" w:customStyle="1" w:styleId="afd">
    <w:name w:val="Название Знак"/>
    <w:link w:val="a"/>
    <w:uiPriority w:val="10"/>
    <w:rsid w:val="00056335"/>
    <w:rPr>
      <w:rFonts w:eastAsia="SimSun"/>
      <w:b/>
      <w:bCs/>
      <w:color w:val="000000"/>
      <w:kern w:val="1"/>
      <w:sz w:val="24"/>
      <w:szCs w:val="24"/>
      <w:lang w:eastAsia="en-US" w:bidi="hi-IN"/>
    </w:rPr>
  </w:style>
  <w:style w:type="paragraph" w:styleId="a0">
    <w:name w:val="Subtitle"/>
    <w:basedOn w:val="a1"/>
    <w:next w:val="a1"/>
    <w:link w:val="afe"/>
    <w:uiPriority w:val="11"/>
    <w:qFormat/>
    <w:locked/>
    <w:rsid w:val="0035282C"/>
    <w:pPr>
      <w:widowControl/>
      <w:numPr>
        <w:ilvl w:val="1"/>
        <w:numId w:val="3"/>
      </w:numPr>
      <w:spacing w:before="240" w:line="360" w:lineRule="auto"/>
      <w:jc w:val="both"/>
    </w:pPr>
    <w:rPr>
      <w:rFonts w:cs="Times New Roman"/>
      <w:b/>
      <w:color w:val="000000"/>
    </w:rPr>
  </w:style>
  <w:style w:type="character" w:customStyle="1" w:styleId="afe">
    <w:name w:val="Подзаголовок Знак"/>
    <w:link w:val="a0"/>
    <w:uiPriority w:val="11"/>
    <w:rsid w:val="0035282C"/>
    <w:rPr>
      <w:b/>
      <w:color w:val="000000"/>
      <w:kern w:val="1"/>
      <w:sz w:val="24"/>
      <w:szCs w:val="24"/>
      <w:lang w:eastAsia="zh-CN" w:bidi="hi-IN"/>
    </w:rPr>
  </w:style>
  <w:style w:type="paragraph" w:customStyle="1" w:styleId="1b">
    <w:name w:val="Абзац списка1"/>
    <w:basedOn w:val="a1"/>
    <w:rsid w:val="00D90B43"/>
    <w:pPr>
      <w:widowControl/>
      <w:spacing w:after="200" w:line="276" w:lineRule="auto"/>
      <w:ind w:left="720"/>
      <w:contextualSpacing/>
    </w:pPr>
    <w:rPr>
      <w:rFonts w:ascii="Calibri" w:eastAsia="SimSun" w:hAnsi="Calibri" w:cs="Calibri"/>
      <w:kern w:val="2"/>
      <w:sz w:val="22"/>
      <w:szCs w:val="22"/>
      <w:lang w:eastAsia="en-US" w:bidi="ar-SA"/>
    </w:rPr>
  </w:style>
  <w:style w:type="table" w:customStyle="1" w:styleId="-11">
    <w:name w:val="Таблица-сетка 1 светлая1"/>
    <w:basedOn w:val="a5"/>
    <w:uiPriority w:val="46"/>
    <w:rsid w:val="007E075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54">
    <w:name w:val="Основной текст (5)_"/>
    <w:link w:val="510"/>
    <w:locked/>
    <w:rsid w:val="00C643A2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1"/>
    <w:link w:val="54"/>
    <w:rsid w:val="00C643A2"/>
    <w:pPr>
      <w:widowControl/>
      <w:shd w:val="clear" w:color="auto" w:fill="FFFFFF"/>
      <w:suppressAutoHyphens w:val="0"/>
      <w:spacing w:line="240" w:lineRule="atLeast"/>
    </w:pPr>
    <w:rPr>
      <w:rFonts w:ascii="Tahoma" w:hAnsi="Tahoma" w:cs="Tahoma"/>
      <w:kern w:val="0"/>
      <w:sz w:val="17"/>
      <w:szCs w:val="17"/>
      <w:lang w:eastAsia="ru-RU" w:bidi="ar-SA"/>
    </w:rPr>
  </w:style>
  <w:style w:type="character" w:customStyle="1" w:styleId="thvalue">
    <w:name w:val="thvalue"/>
    <w:rsid w:val="001C3EBE"/>
  </w:style>
  <w:style w:type="character" w:customStyle="1" w:styleId="thname">
    <w:name w:val="thname"/>
    <w:rsid w:val="001C3EBE"/>
  </w:style>
  <w:style w:type="character" w:customStyle="1" w:styleId="h3">
    <w:name w:val="h3"/>
    <w:rsid w:val="007158D3"/>
  </w:style>
  <w:style w:type="character" w:customStyle="1" w:styleId="ad">
    <w:name w:val="Заголовок Знак"/>
    <w:link w:val="a2"/>
    <w:uiPriority w:val="99"/>
    <w:locked/>
    <w:rsid w:val="00EF5985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WW8Num1z0">
    <w:name w:val="WW8Num1z0"/>
    <w:uiPriority w:val="99"/>
    <w:rsid w:val="00EF5985"/>
    <w:rPr>
      <w:b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1z1">
    <w:name w:val="WW8Num1z1"/>
    <w:uiPriority w:val="99"/>
    <w:rsid w:val="00EF5985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4z1">
    <w:name w:val="WW8Num4z1"/>
    <w:uiPriority w:val="99"/>
    <w:rsid w:val="00EF5985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5z1">
    <w:name w:val="WW8Num5z1"/>
    <w:uiPriority w:val="99"/>
    <w:rsid w:val="00EF5985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6z1">
    <w:name w:val="WW8Num6z1"/>
    <w:uiPriority w:val="99"/>
    <w:rsid w:val="00EF5985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55">
    <w:name w:val="Основной текст (5)"/>
    <w:uiPriority w:val="99"/>
    <w:rsid w:val="00EF5985"/>
    <w:rPr>
      <w:rFonts w:ascii="Tahoma" w:hAnsi="Tahoma"/>
      <w:noProof/>
      <w:sz w:val="17"/>
    </w:rPr>
  </w:style>
  <w:style w:type="character" w:customStyle="1" w:styleId="84">
    <w:name w:val="Основной текст (8)_"/>
    <w:link w:val="85"/>
    <w:uiPriority w:val="99"/>
    <w:locked/>
    <w:rsid w:val="00EF5985"/>
    <w:rPr>
      <w:rFonts w:ascii="Tahoma" w:hAnsi="Tahoma"/>
      <w:sz w:val="15"/>
      <w:shd w:val="clear" w:color="auto" w:fill="FFFFFF"/>
    </w:rPr>
  </w:style>
  <w:style w:type="paragraph" w:customStyle="1" w:styleId="85">
    <w:name w:val="Основной текст (8)"/>
    <w:basedOn w:val="a1"/>
    <w:link w:val="84"/>
    <w:uiPriority w:val="99"/>
    <w:rsid w:val="00EF5985"/>
    <w:pPr>
      <w:widowControl/>
      <w:shd w:val="clear" w:color="auto" w:fill="FFFFFF"/>
      <w:suppressAutoHyphens w:val="0"/>
      <w:spacing w:line="240" w:lineRule="atLeast"/>
      <w:ind w:hanging="340"/>
      <w:jc w:val="both"/>
    </w:pPr>
    <w:rPr>
      <w:rFonts w:ascii="Tahoma" w:hAnsi="Tahoma" w:cs="Times New Roman"/>
      <w:kern w:val="0"/>
      <w:sz w:val="15"/>
      <w:szCs w:val="20"/>
      <w:lang w:eastAsia="ru-RU" w:bidi="ar-SA"/>
    </w:rPr>
  </w:style>
  <w:style w:type="character" w:customStyle="1" w:styleId="productname">
    <w:name w:val="productname"/>
    <w:uiPriority w:val="99"/>
    <w:rsid w:val="00EF5985"/>
    <w:rPr>
      <w:rFonts w:cs="Times New Roman"/>
    </w:rPr>
  </w:style>
  <w:style w:type="character" w:customStyle="1" w:styleId="productmodel">
    <w:name w:val="productmodel"/>
    <w:uiPriority w:val="99"/>
    <w:rsid w:val="00EF5985"/>
    <w:rPr>
      <w:rFonts w:cs="Times New Roman"/>
    </w:rPr>
  </w:style>
  <w:style w:type="table" w:customStyle="1" w:styleId="1c">
    <w:name w:val="Сетка таблицы1"/>
    <w:uiPriority w:val="99"/>
    <w:rsid w:val="00EF598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uiPriority w:val="99"/>
    <w:rsid w:val="00EF598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rsid w:val="00175CBF"/>
  </w:style>
  <w:style w:type="character" w:customStyle="1" w:styleId="b-product-infovalue">
    <w:name w:val="b-product-info__value"/>
    <w:rsid w:val="00175CBF"/>
  </w:style>
  <w:style w:type="paragraph" w:customStyle="1" w:styleId="20">
    <w:name w:val="подзаголовок2"/>
    <w:basedOn w:val="a"/>
    <w:link w:val="26"/>
    <w:qFormat/>
    <w:rsid w:val="00864565"/>
    <w:pPr>
      <w:numPr>
        <w:ilvl w:val="2"/>
      </w:numPr>
      <w:spacing w:before="0" w:after="0" w:line="240" w:lineRule="auto"/>
      <w:ind w:left="0"/>
      <w:jc w:val="center"/>
    </w:pPr>
    <w:rPr>
      <w:kern w:val="24"/>
    </w:rPr>
  </w:style>
  <w:style w:type="character" w:customStyle="1" w:styleId="26">
    <w:name w:val="подзаголовок2 Знак"/>
    <w:link w:val="20"/>
    <w:rsid w:val="00864565"/>
    <w:rPr>
      <w:rFonts w:eastAsia="SimSun"/>
      <w:b/>
      <w:bCs/>
      <w:color w:val="000000"/>
      <w:kern w:val="24"/>
      <w:sz w:val="24"/>
      <w:szCs w:val="24"/>
      <w:lang w:eastAsia="en-US" w:bidi="hi-IN"/>
    </w:rPr>
  </w:style>
  <w:style w:type="paragraph" w:customStyle="1" w:styleId="Default">
    <w:name w:val="Default"/>
    <w:rsid w:val="00DD7B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">
    <w:name w:val="No Spacing"/>
    <w:uiPriority w:val="1"/>
    <w:qFormat/>
    <w:rsid w:val="00360729"/>
    <w:pPr>
      <w:widowControl w:val="0"/>
      <w:suppressAutoHyphens/>
    </w:pPr>
    <w:rPr>
      <w:rFonts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0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0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8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4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6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9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36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9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6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78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87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0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7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1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1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4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7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3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5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3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99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4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09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51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4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21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6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71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7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7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45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25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14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45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86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87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7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8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8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2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8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2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827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05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9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9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9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4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1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9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2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8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8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7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4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4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8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72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4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22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80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85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5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3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1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3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86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24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1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43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60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0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16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5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2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1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7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7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35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79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1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4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8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0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9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7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1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18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0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9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46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93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2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8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47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83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0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9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8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3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38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27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5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22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9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14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9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8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0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2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3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9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7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9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2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2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8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2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1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9556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5535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34967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87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467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24662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6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82027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80114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45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024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828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42731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100251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16747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46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76680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76267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52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95694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740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89281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04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81090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64222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82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59529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32467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8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54484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4463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17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12459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03765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76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4089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205326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50773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80242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533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642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1602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39046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0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51525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62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203295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00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71211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6707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05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06973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98239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1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88255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206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210078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2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1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75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2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7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9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4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5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7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9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1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5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0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05665-3ECC-4E4E-97E8-A3073E93F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1408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9417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klusov</dc:creator>
  <cp:lastModifiedBy>Ушакова Юлия Сергеевна</cp:lastModifiedBy>
  <cp:revision>42</cp:revision>
  <cp:lastPrinted>2024-09-10T09:19:00Z</cp:lastPrinted>
  <dcterms:created xsi:type="dcterms:W3CDTF">2024-08-27T06:16:00Z</dcterms:created>
  <dcterms:modified xsi:type="dcterms:W3CDTF">2024-09-12T11:43:00Z</dcterms:modified>
</cp:coreProperties>
</file>